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56A4" w14:textId="77777777" w:rsidR="000C6ECD" w:rsidRPr="007E32A2" w:rsidRDefault="000C6ECD" w:rsidP="000C6ECD">
      <w:pPr>
        <w:widowControl w:val="0"/>
        <w:autoSpaceDE w:val="0"/>
        <w:autoSpaceDN w:val="0"/>
        <w:adjustRightInd w:val="0"/>
        <w:jc w:val="center"/>
        <w:rPr>
          <w:rFonts w:ascii="Tahoma" w:hAnsi="Tahoma" w:cs="Tahoma"/>
          <w:b/>
          <w:bCs/>
        </w:rPr>
      </w:pPr>
      <w:r>
        <w:rPr>
          <w:rFonts w:ascii="Tahoma" w:hAnsi="Tahoma" w:cs="Tahoma"/>
          <w:b/>
          <w:bCs/>
        </w:rPr>
        <w:t>Board Meeting Motions</w:t>
      </w:r>
    </w:p>
    <w:p w14:paraId="00C58728" w14:textId="77777777" w:rsidR="000C6ECD" w:rsidRPr="007E32A2" w:rsidRDefault="000C6ECD" w:rsidP="000C6ECD">
      <w:pPr>
        <w:widowControl w:val="0"/>
        <w:autoSpaceDE w:val="0"/>
        <w:autoSpaceDN w:val="0"/>
        <w:adjustRightInd w:val="0"/>
        <w:jc w:val="center"/>
        <w:rPr>
          <w:rFonts w:ascii="Tahoma" w:hAnsi="Tahoma" w:cs="Tahoma"/>
          <w:b/>
        </w:rPr>
      </w:pPr>
      <w:r>
        <w:rPr>
          <w:rFonts w:ascii="Tahoma" w:hAnsi="Tahoma" w:cs="Tahoma"/>
          <w:b/>
        </w:rPr>
        <w:t>Zoom Virtual Meeting</w:t>
      </w:r>
    </w:p>
    <w:p w14:paraId="34DEB823" w14:textId="77777777" w:rsidR="000C6ECD" w:rsidRDefault="000C6ECD" w:rsidP="000C6ECD">
      <w:pPr>
        <w:widowControl w:val="0"/>
        <w:autoSpaceDE w:val="0"/>
        <w:autoSpaceDN w:val="0"/>
        <w:adjustRightInd w:val="0"/>
        <w:jc w:val="center"/>
        <w:rPr>
          <w:rFonts w:ascii="Tahoma" w:hAnsi="Tahoma" w:cs="Tahoma"/>
          <w:b/>
        </w:rPr>
      </w:pPr>
      <w:r>
        <w:rPr>
          <w:rFonts w:ascii="Tahoma" w:hAnsi="Tahoma" w:cs="Tahoma"/>
          <w:b/>
        </w:rPr>
        <w:t>May 3rd, 2020</w:t>
      </w:r>
    </w:p>
    <w:p w14:paraId="5F6A3F91" w14:textId="77777777" w:rsidR="00474586" w:rsidRDefault="00474586" w:rsidP="00474586">
      <w:pPr>
        <w:widowControl w:val="0"/>
        <w:autoSpaceDE w:val="0"/>
        <w:autoSpaceDN w:val="0"/>
        <w:adjustRightInd w:val="0"/>
        <w:jc w:val="center"/>
        <w:rPr>
          <w:rFonts w:ascii="Tahoma" w:hAnsi="Tahoma" w:cs="Tahoma"/>
          <w:b/>
        </w:rPr>
      </w:pPr>
    </w:p>
    <w:p w14:paraId="0A1593FE" w14:textId="46E99776"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00B707B9">
        <w:rPr>
          <w:rFonts w:ascii="Tahoma" w:hAnsi="Tahoma" w:cs="Tahoma"/>
          <w:bCs/>
        </w:rPr>
        <w:t>Joshua Cannon</w:t>
      </w:r>
      <w:r w:rsidR="00521782">
        <w:rPr>
          <w:rFonts w:ascii="Tahoma" w:hAnsi="Tahoma" w:cs="Tahoma"/>
          <w:bCs/>
        </w:rPr>
        <w:t xml:space="preserve">, </w:t>
      </w:r>
      <w:r w:rsidR="00521782" w:rsidRPr="000918BE">
        <w:rPr>
          <w:rFonts w:ascii="Tahoma" w:hAnsi="Tahoma" w:cs="Tahoma"/>
          <w:bCs/>
        </w:rPr>
        <w:t>President;</w:t>
      </w:r>
      <w:r w:rsidR="00521782">
        <w:rPr>
          <w:rFonts w:ascii="Tahoma" w:hAnsi="Tahoma" w:cs="Tahoma"/>
          <w:bCs/>
        </w:rPr>
        <w:t xml:space="preserve"> </w:t>
      </w:r>
      <w:r w:rsidR="00B707B9">
        <w:rPr>
          <w:rFonts w:ascii="Tahoma" w:hAnsi="Tahoma" w:cs="Tahoma"/>
          <w:bCs/>
        </w:rPr>
        <w:t>Marianne Downes</w:t>
      </w:r>
      <w:r w:rsidR="00521782">
        <w:rPr>
          <w:rFonts w:ascii="Tahoma" w:hAnsi="Tahoma" w:cs="Tahoma"/>
          <w:bCs/>
        </w:rPr>
        <w:t>, President-Elect;</w:t>
      </w:r>
      <w:r w:rsidR="00B707B9">
        <w:rPr>
          <w:rFonts w:ascii="Tahoma" w:hAnsi="Tahoma" w:cs="Tahoma"/>
          <w:bCs/>
        </w:rPr>
        <w:t xml:space="preserve"> Sharon Strauss, Past-President;</w:t>
      </w:r>
      <w:r w:rsidR="00521782">
        <w:rPr>
          <w:rFonts w:ascii="Tahoma" w:hAnsi="Tahoma" w:cs="Tahoma"/>
          <w:bCs/>
        </w:rPr>
        <w:t xml:space="preserve"> Travis Bicher, Secretary; Nassouh Mourabet, Treasurer; </w:t>
      </w:r>
      <w:r w:rsidR="00B12191">
        <w:rPr>
          <w:rFonts w:ascii="Tahoma" w:hAnsi="Tahoma" w:cs="Tahoma"/>
          <w:bCs/>
        </w:rPr>
        <w:t>Katie Franz</w:t>
      </w:r>
      <w:r w:rsidR="00521782">
        <w:rPr>
          <w:rFonts w:ascii="Tahoma" w:hAnsi="Tahoma" w:cs="Tahoma"/>
          <w:bCs/>
        </w:rPr>
        <w:t>, Board Director; Jonathan Meyer,</w:t>
      </w:r>
      <w:r w:rsidR="00B707B9" w:rsidRPr="00B707B9">
        <w:rPr>
          <w:rFonts w:ascii="Tahoma" w:hAnsi="Tahoma" w:cs="Tahoma"/>
          <w:bCs/>
        </w:rPr>
        <w:t xml:space="preserve"> </w:t>
      </w:r>
      <w:r w:rsidR="00B707B9">
        <w:rPr>
          <w:rFonts w:ascii="Tahoma" w:hAnsi="Tahoma" w:cs="Tahoma"/>
          <w:bCs/>
        </w:rPr>
        <w:t>Ascending Professional Director</w:t>
      </w:r>
      <w:r w:rsidR="00B12191">
        <w:rPr>
          <w:rFonts w:ascii="Tahoma" w:hAnsi="Tahoma" w:cs="Tahoma"/>
          <w:bCs/>
        </w:rPr>
        <w:t xml:space="preserve">; Emily Kamieniecki, Developing Professional Director </w:t>
      </w:r>
      <w:r w:rsidR="00521782">
        <w:rPr>
          <w:rFonts w:ascii="Tahoma" w:hAnsi="Tahoma" w:cs="Tahoma"/>
          <w:bCs/>
        </w:rPr>
        <w:t>(</w:t>
      </w:r>
      <w:r w:rsidR="00B12191">
        <w:rPr>
          <w:rFonts w:ascii="Tahoma" w:hAnsi="Tahoma" w:cs="Tahoma"/>
          <w:bCs/>
        </w:rPr>
        <w:t>8</w:t>
      </w:r>
      <w:r w:rsidR="00521782">
        <w:rPr>
          <w:rFonts w:ascii="Tahoma" w:hAnsi="Tahoma" w:cs="Tahoma"/>
          <w:bCs/>
        </w:rPr>
        <w:t>/6, quorum</w:t>
      </w:r>
      <w:r w:rsidR="00B12191">
        <w:rPr>
          <w:rFonts w:ascii="Tahoma" w:hAnsi="Tahoma" w:cs="Tahoma"/>
          <w:bCs/>
        </w:rPr>
        <w:t>)</w:t>
      </w:r>
    </w:p>
    <w:p w14:paraId="64F2C7A9" w14:textId="77777777" w:rsidR="007F58EC" w:rsidRDefault="007F58EC" w:rsidP="00474586">
      <w:pPr>
        <w:widowControl w:val="0"/>
        <w:autoSpaceDE w:val="0"/>
        <w:autoSpaceDN w:val="0"/>
        <w:adjustRightInd w:val="0"/>
        <w:rPr>
          <w:rFonts w:ascii="Tahoma" w:hAnsi="Tahoma" w:cs="Tahoma"/>
          <w:bCs/>
        </w:rPr>
      </w:pPr>
    </w:p>
    <w:p w14:paraId="78DB237A" w14:textId="2FAA7455"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B12191">
        <w:rPr>
          <w:rFonts w:ascii="Tahoma" w:hAnsi="Tahoma" w:cs="Tahoma"/>
          <w:bCs/>
        </w:rPr>
        <w:t xml:space="preserve">Bill Hunt, Tierra White, Barbara Snyderman, </w:t>
      </w:r>
      <w:r w:rsidR="00F85D0C">
        <w:rPr>
          <w:rFonts w:ascii="Tahoma" w:hAnsi="Tahoma" w:cs="Tahoma"/>
          <w:bCs/>
        </w:rPr>
        <w:t>Mary Gourley</w:t>
      </w:r>
      <w:r w:rsidR="00B12191">
        <w:rPr>
          <w:rFonts w:ascii="Tahoma" w:hAnsi="Tahoma" w:cs="Tahoma"/>
          <w:bCs/>
        </w:rPr>
        <w:t>,</w:t>
      </w:r>
      <w:r w:rsidR="00F85D0C">
        <w:rPr>
          <w:rFonts w:ascii="Tahoma" w:hAnsi="Tahoma" w:cs="Tahoma"/>
          <w:bCs/>
        </w:rPr>
        <w:t xml:space="preserve"> </w:t>
      </w:r>
      <w:r w:rsidR="00B12191">
        <w:rPr>
          <w:rFonts w:ascii="Tahoma" w:hAnsi="Tahoma" w:cs="Tahoma"/>
          <w:bCs/>
        </w:rPr>
        <w:t xml:space="preserve">Scott Aikey, </w:t>
      </w:r>
      <w:r w:rsidR="006B487C">
        <w:rPr>
          <w:rFonts w:ascii="Tahoma" w:hAnsi="Tahoma" w:cs="Tahoma"/>
          <w:bCs/>
        </w:rPr>
        <w:t>Jean Buchenhorst</w:t>
      </w:r>
      <w:r w:rsidR="00B12191">
        <w:rPr>
          <w:rFonts w:ascii="Tahoma" w:hAnsi="Tahoma" w:cs="Tahoma"/>
          <w:bCs/>
        </w:rPr>
        <w:t>, Stephanie Noblit, Jude Okoyeh</w:t>
      </w:r>
    </w:p>
    <w:p w14:paraId="09ED05F8" w14:textId="77777777" w:rsidR="000971C8" w:rsidRDefault="000971C8" w:rsidP="00474586">
      <w:pPr>
        <w:widowControl w:val="0"/>
        <w:autoSpaceDE w:val="0"/>
        <w:autoSpaceDN w:val="0"/>
        <w:adjustRightInd w:val="0"/>
        <w:rPr>
          <w:rFonts w:ascii="Tahoma" w:hAnsi="Tahoma" w:cs="Tahoma"/>
          <w:bCs/>
        </w:rPr>
      </w:pPr>
    </w:p>
    <w:p w14:paraId="650ABE4D" w14:textId="73FDDCBD" w:rsidR="001355BD" w:rsidRDefault="003E340E"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r w:rsidR="00A60E56">
        <w:rPr>
          <w:rFonts w:ascii="Tahoma" w:hAnsi="Tahoma" w:cs="Tahoma"/>
          <w:bCs/>
        </w:rPr>
        <w:t>Cannon</w:t>
      </w:r>
      <w:r w:rsidR="001355BD">
        <w:rPr>
          <w:rFonts w:ascii="Tahoma" w:hAnsi="Tahoma" w:cs="Tahoma"/>
          <w:bCs/>
        </w:rPr>
        <w:t xml:space="preserve"> cal</w:t>
      </w:r>
      <w:r w:rsidR="008B2F64">
        <w:rPr>
          <w:rFonts w:ascii="Tahoma" w:hAnsi="Tahoma" w:cs="Tahoma"/>
          <w:bCs/>
        </w:rPr>
        <w:t xml:space="preserve">led the meeting to order at </w:t>
      </w:r>
      <w:r w:rsidR="00B12191">
        <w:rPr>
          <w:rFonts w:ascii="Tahoma" w:hAnsi="Tahoma" w:cs="Tahoma"/>
          <w:bCs/>
        </w:rPr>
        <w:t>3</w:t>
      </w:r>
      <w:r w:rsidR="0055294B">
        <w:rPr>
          <w:rFonts w:ascii="Tahoma" w:hAnsi="Tahoma" w:cs="Tahoma"/>
          <w:bCs/>
        </w:rPr>
        <w:t>:</w:t>
      </w:r>
      <w:r w:rsidR="00521782">
        <w:rPr>
          <w:rFonts w:ascii="Tahoma" w:hAnsi="Tahoma" w:cs="Tahoma"/>
          <w:bCs/>
        </w:rPr>
        <w:t>0</w:t>
      </w:r>
      <w:r w:rsidR="00B12191">
        <w:rPr>
          <w:rFonts w:ascii="Tahoma" w:hAnsi="Tahoma" w:cs="Tahoma"/>
          <w:bCs/>
        </w:rPr>
        <w:t>4</w:t>
      </w:r>
      <w:r w:rsidR="008B2F64">
        <w:rPr>
          <w:rFonts w:ascii="Tahoma" w:hAnsi="Tahoma" w:cs="Tahoma"/>
          <w:bCs/>
        </w:rPr>
        <w:t xml:space="preserve"> </w:t>
      </w:r>
      <w:r w:rsidR="00B12191">
        <w:rPr>
          <w:rFonts w:ascii="Tahoma" w:hAnsi="Tahoma" w:cs="Tahoma"/>
          <w:bCs/>
        </w:rPr>
        <w:t>P</w:t>
      </w:r>
      <w:r w:rsidR="006C0ABE">
        <w:rPr>
          <w:rFonts w:ascii="Tahoma" w:hAnsi="Tahoma" w:cs="Tahoma"/>
          <w:bCs/>
        </w:rPr>
        <w:t>M</w:t>
      </w:r>
      <w:r w:rsidR="001355BD">
        <w:rPr>
          <w:rFonts w:ascii="Tahoma" w:hAnsi="Tahoma" w:cs="Tahoma"/>
          <w:bCs/>
        </w:rPr>
        <w:t>.</w:t>
      </w:r>
    </w:p>
    <w:p w14:paraId="68338D8D" w14:textId="77777777" w:rsidR="007174D1" w:rsidRPr="001355BD" w:rsidRDefault="007174D1" w:rsidP="00A8038F">
      <w:pPr>
        <w:pStyle w:val="ListParagraph"/>
        <w:widowControl w:val="0"/>
        <w:autoSpaceDE w:val="0"/>
        <w:autoSpaceDN w:val="0"/>
        <w:adjustRightInd w:val="0"/>
        <w:ind w:left="900" w:hanging="540"/>
        <w:rPr>
          <w:rFonts w:ascii="Tahoma" w:hAnsi="Tahoma" w:cs="Tahoma"/>
          <w:bCs/>
        </w:rPr>
      </w:pPr>
    </w:p>
    <w:p w14:paraId="1CCA448C" w14:textId="7015159A" w:rsidR="008F0FFF" w:rsidRDefault="00B12191"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Welcome &amp; </w:t>
      </w:r>
      <w:r w:rsidR="008F0FFF">
        <w:rPr>
          <w:rFonts w:ascii="Tahoma" w:hAnsi="Tahoma" w:cs="Tahoma"/>
          <w:bCs/>
        </w:rPr>
        <w:t>Introductions</w:t>
      </w:r>
    </w:p>
    <w:p w14:paraId="09A2591E" w14:textId="77777777" w:rsidR="004C2FCF" w:rsidRPr="004C2FCF" w:rsidRDefault="004C2FCF" w:rsidP="004C2FCF">
      <w:pPr>
        <w:pStyle w:val="ListParagraph"/>
        <w:rPr>
          <w:rFonts w:ascii="Tahoma" w:hAnsi="Tahoma" w:cs="Tahoma"/>
          <w:bCs/>
        </w:rPr>
      </w:pPr>
    </w:p>
    <w:p w14:paraId="73EA96A6" w14:textId="7019C8F9" w:rsidR="004C2FCF" w:rsidRPr="004C2FCF" w:rsidRDefault="004C2FCF" w:rsidP="004C2FCF">
      <w:pPr>
        <w:pStyle w:val="ListParagraph"/>
        <w:numPr>
          <w:ilvl w:val="0"/>
          <w:numId w:val="5"/>
        </w:numPr>
        <w:ind w:left="900" w:hanging="540"/>
        <w:rPr>
          <w:rFonts w:ascii="Tahoma" w:hAnsi="Tahoma" w:cs="Tahoma"/>
          <w:bCs/>
        </w:rPr>
      </w:pPr>
      <w:r w:rsidRPr="004C2FCF">
        <w:rPr>
          <w:rFonts w:ascii="Tahoma" w:hAnsi="Tahoma" w:cs="Tahoma"/>
          <w:bCs/>
        </w:rPr>
        <w:t>Appointment of Parliamentarian</w:t>
      </w:r>
      <w:r>
        <w:rPr>
          <w:rFonts w:ascii="Tahoma" w:hAnsi="Tahoma" w:cs="Tahoma"/>
          <w:bCs/>
        </w:rPr>
        <w:t xml:space="preserve"> – Snyderman volunteered.</w:t>
      </w:r>
    </w:p>
    <w:p w14:paraId="78B11CCE" w14:textId="77777777" w:rsidR="00D053BB" w:rsidRPr="00B12191" w:rsidRDefault="00D053BB" w:rsidP="00B12191">
      <w:pPr>
        <w:rPr>
          <w:rFonts w:ascii="Tahoma" w:hAnsi="Tahoma" w:cs="Tahoma"/>
          <w:bCs/>
        </w:rPr>
      </w:pPr>
    </w:p>
    <w:p w14:paraId="65C47307" w14:textId="77777777" w:rsidR="00EF0F56" w:rsidRDefault="00EF0F56" w:rsidP="00EF0F56">
      <w:pPr>
        <w:pStyle w:val="ListParagraph"/>
        <w:widowControl w:val="0"/>
        <w:numPr>
          <w:ilvl w:val="0"/>
          <w:numId w:val="5"/>
        </w:numPr>
        <w:autoSpaceDE w:val="0"/>
        <w:autoSpaceDN w:val="0"/>
        <w:adjustRightInd w:val="0"/>
        <w:ind w:left="900" w:hanging="540"/>
        <w:rPr>
          <w:rFonts w:ascii="Tahoma" w:hAnsi="Tahoma" w:cs="Tahoma"/>
          <w:bCs/>
        </w:rPr>
      </w:pPr>
      <w:r w:rsidRPr="006B5435">
        <w:rPr>
          <w:rFonts w:ascii="Tahoma" w:hAnsi="Tahoma" w:cs="Tahoma"/>
          <w:bCs/>
        </w:rPr>
        <w:t>Approval of the Agenda – Presented by Cannon</w:t>
      </w:r>
      <w:r>
        <w:rPr>
          <w:rFonts w:ascii="Tahoma" w:hAnsi="Tahoma" w:cs="Tahoma"/>
          <w:bCs/>
        </w:rPr>
        <w:t>.</w:t>
      </w:r>
    </w:p>
    <w:p w14:paraId="5D42D05D" w14:textId="77777777" w:rsidR="006B5435" w:rsidRPr="006B5435" w:rsidRDefault="006B5435" w:rsidP="006B5435">
      <w:pPr>
        <w:widowControl w:val="0"/>
        <w:autoSpaceDE w:val="0"/>
        <w:autoSpaceDN w:val="0"/>
        <w:adjustRightInd w:val="0"/>
        <w:rPr>
          <w:rFonts w:ascii="Tahoma" w:hAnsi="Tahoma" w:cs="Tahoma"/>
          <w:bCs/>
        </w:rPr>
      </w:pPr>
    </w:p>
    <w:p w14:paraId="4CBA1748" w14:textId="77777777" w:rsidR="00B12191" w:rsidRDefault="00B12191" w:rsidP="00B12191">
      <w:pPr>
        <w:widowControl w:val="0"/>
        <w:autoSpaceDE w:val="0"/>
        <w:autoSpaceDN w:val="0"/>
        <w:adjustRightInd w:val="0"/>
        <w:ind w:left="900"/>
        <w:rPr>
          <w:rFonts w:ascii="Tahoma" w:hAnsi="Tahoma" w:cs="Tahoma"/>
          <w:bCs/>
        </w:rPr>
      </w:pPr>
      <w:r w:rsidRPr="0073285E">
        <w:rPr>
          <w:rFonts w:ascii="Tahoma" w:hAnsi="Tahoma" w:cs="Tahoma"/>
          <w:bCs/>
        </w:rPr>
        <w:t>MOTION 1: Moved by Strauss, seconded by Downes, that the ASCLS-PA Board of Directors approve the Board Meeting agenda as presented. Motion carried.</w:t>
      </w:r>
    </w:p>
    <w:p w14:paraId="04481927" w14:textId="77777777" w:rsidR="003247A0" w:rsidRPr="00D053BB" w:rsidRDefault="003247A0" w:rsidP="00D053BB">
      <w:pPr>
        <w:widowControl w:val="0"/>
        <w:autoSpaceDE w:val="0"/>
        <w:autoSpaceDN w:val="0"/>
        <w:adjustRightInd w:val="0"/>
        <w:rPr>
          <w:rFonts w:ascii="Tahoma" w:hAnsi="Tahoma" w:cs="Tahoma"/>
          <w:bCs/>
        </w:rPr>
      </w:pPr>
    </w:p>
    <w:p w14:paraId="5D2F295E" w14:textId="74A8D61D" w:rsidR="00257062" w:rsidRDefault="00257062" w:rsidP="00EF0F56">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President’s Report – Cannon presented a written report detailing his accomplishments to date, namely work on the newsletter and the Annual Meeting, and his current goals which are to update the newsletter design, create a welcome letter for new members, and make a Program Chair Handbook, which he had wanted to have done but experienced delays.</w:t>
      </w:r>
    </w:p>
    <w:p w14:paraId="71A2B777" w14:textId="77777777" w:rsidR="00257062" w:rsidRDefault="00257062" w:rsidP="00257062">
      <w:pPr>
        <w:pStyle w:val="ListParagraph"/>
        <w:widowControl w:val="0"/>
        <w:autoSpaceDE w:val="0"/>
        <w:autoSpaceDN w:val="0"/>
        <w:adjustRightInd w:val="0"/>
        <w:ind w:left="900"/>
        <w:rPr>
          <w:rFonts w:ascii="Tahoma" w:hAnsi="Tahoma" w:cs="Tahoma"/>
          <w:bCs/>
        </w:rPr>
      </w:pPr>
    </w:p>
    <w:p w14:paraId="0C995D47" w14:textId="6080A528" w:rsidR="00EF0F56" w:rsidRDefault="00EF0F56" w:rsidP="005A5969">
      <w:pPr>
        <w:pStyle w:val="ListParagraph"/>
        <w:widowControl w:val="0"/>
        <w:numPr>
          <w:ilvl w:val="0"/>
          <w:numId w:val="5"/>
        </w:numPr>
        <w:autoSpaceDE w:val="0"/>
        <w:autoSpaceDN w:val="0"/>
        <w:adjustRightInd w:val="0"/>
        <w:ind w:left="900" w:hanging="540"/>
        <w:rPr>
          <w:rFonts w:ascii="Tahoma" w:hAnsi="Tahoma" w:cs="Tahoma"/>
          <w:bCs/>
        </w:rPr>
      </w:pPr>
      <w:r w:rsidRPr="00257062">
        <w:rPr>
          <w:rFonts w:ascii="Tahoma" w:hAnsi="Tahoma" w:cs="Tahoma"/>
          <w:bCs/>
        </w:rPr>
        <w:t xml:space="preserve">Secretary’s Report – Bicher presented the minutes from the Board Meeting on </w:t>
      </w:r>
      <w:r w:rsidR="00257062" w:rsidRPr="00257062">
        <w:rPr>
          <w:rFonts w:ascii="Tahoma" w:hAnsi="Tahoma" w:cs="Tahoma"/>
          <w:bCs/>
        </w:rPr>
        <w:t>1</w:t>
      </w:r>
      <w:r w:rsidRPr="00257062">
        <w:rPr>
          <w:rFonts w:ascii="Tahoma" w:hAnsi="Tahoma" w:cs="Tahoma"/>
          <w:bCs/>
        </w:rPr>
        <w:t>/</w:t>
      </w:r>
      <w:r w:rsidR="00257062" w:rsidRPr="00257062">
        <w:rPr>
          <w:rFonts w:ascii="Tahoma" w:hAnsi="Tahoma" w:cs="Tahoma"/>
          <w:bCs/>
        </w:rPr>
        <w:t>2</w:t>
      </w:r>
      <w:r w:rsidRPr="00257062">
        <w:rPr>
          <w:rFonts w:ascii="Tahoma" w:hAnsi="Tahoma" w:cs="Tahoma"/>
          <w:bCs/>
        </w:rPr>
        <w:t>5/</w:t>
      </w:r>
      <w:r w:rsidR="00257062" w:rsidRPr="00257062">
        <w:rPr>
          <w:rFonts w:ascii="Tahoma" w:hAnsi="Tahoma" w:cs="Tahoma"/>
          <w:bCs/>
        </w:rPr>
        <w:t>20</w:t>
      </w:r>
      <w:r w:rsidR="00257062">
        <w:rPr>
          <w:rFonts w:ascii="Tahoma" w:hAnsi="Tahoma" w:cs="Tahoma"/>
          <w:bCs/>
        </w:rPr>
        <w:t>.  Gourley pointed out that there was no time of adjournment, which should be included</w:t>
      </w:r>
      <w:r w:rsidR="004C6515">
        <w:rPr>
          <w:rFonts w:ascii="Tahoma" w:hAnsi="Tahoma" w:cs="Tahoma"/>
          <w:bCs/>
        </w:rPr>
        <w:t xml:space="preserve"> on minutes</w:t>
      </w:r>
      <w:r w:rsidR="00257062">
        <w:rPr>
          <w:rFonts w:ascii="Tahoma" w:hAnsi="Tahoma" w:cs="Tahoma"/>
          <w:bCs/>
        </w:rPr>
        <w:t>.</w:t>
      </w:r>
    </w:p>
    <w:p w14:paraId="32388144" w14:textId="77777777" w:rsidR="00257062" w:rsidRPr="00257062" w:rsidRDefault="00257062" w:rsidP="00257062">
      <w:pPr>
        <w:widowControl w:val="0"/>
        <w:autoSpaceDE w:val="0"/>
        <w:autoSpaceDN w:val="0"/>
        <w:adjustRightInd w:val="0"/>
        <w:rPr>
          <w:rFonts w:ascii="Tahoma" w:hAnsi="Tahoma" w:cs="Tahoma"/>
          <w:bCs/>
        </w:rPr>
      </w:pPr>
    </w:p>
    <w:p w14:paraId="5034B014" w14:textId="77777777" w:rsidR="00257062" w:rsidRDefault="00257062" w:rsidP="00257062">
      <w:pPr>
        <w:widowControl w:val="0"/>
        <w:autoSpaceDE w:val="0"/>
        <w:autoSpaceDN w:val="0"/>
        <w:adjustRightInd w:val="0"/>
        <w:ind w:left="900"/>
        <w:rPr>
          <w:rFonts w:ascii="Tahoma" w:hAnsi="Tahoma" w:cs="Tahoma"/>
          <w:bCs/>
        </w:rPr>
      </w:pPr>
      <w:r w:rsidRPr="0073285E">
        <w:rPr>
          <w:rFonts w:ascii="Tahoma" w:hAnsi="Tahoma" w:cs="Tahoma"/>
          <w:bCs/>
        </w:rPr>
        <w:t xml:space="preserve">MOTION 2: Moved by Downes, seconded by Strauss, that the ASCLS-PA Board of Directors accept the Secretary’s Report of the </w:t>
      </w:r>
      <w:r>
        <w:rPr>
          <w:rFonts w:ascii="Tahoma" w:hAnsi="Tahoma" w:cs="Tahoma"/>
          <w:bCs/>
        </w:rPr>
        <w:t>January 25th</w:t>
      </w:r>
      <w:r w:rsidRPr="0073285E">
        <w:rPr>
          <w:rFonts w:ascii="Tahoma" w:hAnsi="Tahoma" w:cs="Tahoma"/>
          <w:bCs/>
        </w:rPr>
        <w:t>, 2019, Board Meeting as presented. Motion carried.</w:t>
      </w:r>
    </w:p>
    <w:p w14:paraId="02AEB634" w14:textId="77777777" w:rsidR="00AD5A50" w:rsidRPr="00900375" w:rsidRDefault="00AD5A50" w:rsidP="00900375">
      <w:pPr>
        <w:rPr>
          <w:rFonts w:ascii="Tahoma" w:hAnsi="Tahoma" w:cs="Tahoma"/>
          <w:bCs/>
        </w:rPr>
      </w:pPr>
    </w:p>
    <w:p w14:paraId="1A844D77" w14:textId="5B4AE10F" w:rsidR="00A34644" w:rsidRDefault="00620B7F"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2020 </w:t>
      </w:r>
      <w:r w:rsidR="00900375">
        <w:rPr>
          <w:rFonts w:ascii="Tahoma" w:hAnsi="Tahoma" w:cs="Tahoma"/>
          <w:bCs/>
        </w:rPr>
        <w:t xml:space="preserve">ASCLS-PA </w:t>
      </w:r>
      <w:r>
        <w:rPr>
          <w:rFonts w:ascii="Tahoma" w:hAnsi="Tahoma" w:cs="Tahoma"/>
          <w:bCs/>
        </w:rPr>
        <w:t xml:space="preserve">Annual Meeting </w:t>
      </w:r>
      <w:r w:rsidR="00900375">
        <w:rPr>
          <w:rFonts w:ascii="Tahoma" w:hAnsi="Tahoma" w:cs="Tahoma"/>
          <w:bCs/>
        </w:rPr>
        <w:t xml:space="preserve">– </w:t>
      </w:r>
      <w:r w:rsidR="00BC4354">
        <w:rPr>
          <w:rFonts w:ascii="Tahoma" w:hAnsi="Tahoma" w:cs="Tahoma"/>
          <w:bCs/>
        </w:rPr>
        <w:t>General Chair Strauss presented a written report on the state of the Annual Meeting.  The plan had been to reschedule to September 13</w:t>
      </w:r>
      <w:r w:rsidR="00BC4354" w:rsidRPr="00BC4354">
        <w:rPr>
          <w:rFonts w:ascii="Tahoma" w:hAnsi="Tahoma" w:cs="Tahoma"/>
          <w:bCs/>
          <w:vertAlign w:val="superscript"/>
        </w:rPr>
        <w:t>th</w:t>
      </w:r>
      <w:r w:rsidR="00BC4354">
        <w:rPr>
          <w:rFonts w:ascii="Tahoma" w:hAnsi="Tahoma" w:cs="Tahoma"/>
          <w:bCs/>
        </w:rPr>
        <w:t xml:space="preserve"> and 14</w:t>
      </w:r>
      <w:r w:rsidR="00BC4354" w:rsidRPr="00BC4354">
        <w:rPr>
          <w:rFonts w:ascii="Tahoma" w:hAnsi="Tahoma" w:cs="Tahoma"/>
          <w:bCs/>
          <w:vertAlign w:val="superscript"/>
        </w:rPr>
        <w:t>th</w:t>
      </w:r>
      <w:r w:rsidR="00BC4354">
        <w:rPr>
          <w:rFonts w:ascii="Tahoma" w:hAnsi="Tahoma" w:cs="Tahoma"/>
          <w:bCs/>
        </w:rPr>
        <w:t xml:space="preserve"> at the same hotel, but no hard agreement was made with the hotel, and she asked for guidance on what we should do.</w:t>
      </w:r>
      <w:r w:rsidR="00A34644">
        <w:rPr>
          <w:rFonts w:ascii="Tahoma" w:hAnsi="Tahoma" w:cs="Tahoma"/>
          <w:bCs/>
        </w:rPr>
        <w:t xml:space="preserve">  Money spent so far included a deposit</w:t>
      </w:r>
      <w:r w:rsidR="00A34644" w:rsidRPr="00A34644">
        <w:rPr>
          <w:rFonts w:ascii="Tahoma" w:hAnsi="Tahoma" w:cs="Tahoma"/>
          <w:bCs/>
        </w:rPr>
        <w:t xml:space="preserve"> to hotel of $2,000</w:t>
      </w:r>
      <w:r w:rsidR="00A34644">
        <w:rPr>
          <w:rFonts w:ascii="Tahoma" w:hAnsi="Tahoma" w:cs="Tahoma"/>
          <w:bCs/>
        </w:rPr>
        <w:t xml:space="preserve">, </w:t>
      </w:r>
      <w:r w:rsidR="00A34644" w:rsidRPr="00A34644">
        <w:rPr>
          <w:rFonts w:ascii="Tahoma" w:hAnsi="Tahoma" w:cs="Tahoma"/>
          <w:bCs/>
        </w:rPr>
        <w:t>$740.88 for printing and mailing of “Save the Date” postcard</w:t>
      </w:r>
      <w:r w:rsidR="00A34644">
        <w:rPr>
          <w:rFonts w:ascii="Tahoma" w:hAnsi="Tahoma" w:cs="Tahoma"/>
          <w:bCs/>
        </w:rPr>
        <w:t xml:space="preserve">, and </w:t>
      </w:r>
      <w:r w:rsidR="00A34644" w:rsidRPr="00A34644">
        <w:rPr>
          <w:rFonts w:ascii="Tahoma" w:hAnsi="Tahoma" w:cs="Tahoma"/>
          <w:bCs/>
        </w:rPr>
        <w:t xml:space="preserve">$1,513.33 for printing and mailing of </w:t>
      </w:r>
      <w:r w:rsidR="00A34644" w:rsidRPr="00A34644">
        <w:rPr>
          <w:rFonts w:ascii="Tahoma" w:hAnsi="Tahoma" w:cs="Tahoma"/>
          <w:bCs/>
        </w:rPr>
        <w:lastRenderedPageBreak/>
        <w:t>Final Program</w:t>
      </w:r>
      <w:r w:rsidR="00A34644">
        <w:rPr>
          <w:rFonts w:ascii="Tahoma" w:hAnsi="Tahoma" w:cs="Tahoma"/>
          <w:bCs/>
        </w:rPr>
        <w:t>.  She pointed out an Impossibility clause in the original contract that would make it likely we could cancel and receive our deposit back without issue.</w:t>
      </w:r>
    </w:p>
    <w:p w14:paraId="62A8DCA8" w14:textId="77777777" w:rsidR="00A945A0" w:rsidRDefault="00A945A0" w:rsidP="00A945A0">
      <w:pPr>
        <w:pStyle w:val="ListParagraph"/>
        <w:widowControl w:val="0"/>
        <w:autoSpaceDE w:val="0"/>
        <w:autoSpaceDN w:val="0"/>
        <w:adjustRightInd w:val="0"/>
        <w:ind w:left="900"/>
        <w:rPr>
          <w:rFonts w:ascii="Tahoma" w:hAnsi="Tahoma" w:cs="Tahoma"/>
          <w:bCs/>
        </w:rPr>
      </w:pPr>
    </w:p>
    <w:p w14:paraId="29DDF2E3" w14:textId="6A0EA90E" w:rsidR="00C03BBE" w:rsidRDefault="004C2FCF" w:rsidP="004C2FCF">
      <w:pPr>
        <w:pStyle w:val="ListParagraph"/>
        <w:widowControl w:val="0"/>
        <w:autoSpaceDE w:val="0"/>
        <w:autoSpaceDN w:val="0"/>
        <w:adjustRightInd w:val="0"/>
        <w:ind w:left="900"/>
        <w:rPr>
          <w:rFonts w:ascii="Tahoma" w:hAnsi="Tahoma" w:cs="Tahoma"/>
          <w:bCs/>
        </w:rPr>
      </w:pPr>
      <w:r>
        <w:rPr>
          <w:rFonts w:ascii="Tahoma" w:hAnsi="Tahoma" w:cs="Tahoma"/>
          <w:bCs/>
        </w:rPr>
        <w:t>There was discussion about the safety and practicality of holding an in-person event yet this year, which would also exhaust our resources/avenues for next year</w:t>
      </w:r>
      <w:r w:rsidR="00C03BBE">
        <w:rPr>
          <w:rFonts w:ascii="Tahoma" w:hAnsi="Tahoma" w:cs="Tahoma"/>
          <w:bCs/>
        </w:rPr>
        <w:t>.</w:t>
      </w:r>
    </w:p>
    <w:p w14:paraId="35DB4E38" w14:textId="5CBFAC7C" w:rsidR="00C03BBE" w:rsidRDefault="00C03BBE" w:rsidP="004C2FCF">
      <w:pPr>
        <w:pStyle w:val="ListParagraph"/>
        <w:widowControl w:val="0"/>
        <w:autoSpaceDE w:val="0"/>
        <w:autoSpaceDN w:val="0"/>
        <w:adjustRightInd w:val="0"/>
        <w:ind w:left="900"/>
        <w:rPr>
          <w:rFonts w:ascii="Tahoma" w:hAnsi="Tahoma" w:cs="Tahoma"/>
          <w:bCs/>
        </w:rPr>
      </w:pPr>
    </w:p>
    <w:p w14:paraId="49F4864A" w14:textId="77777777" w:rsidR="00C03BBE" w:rsidRDefault="00C03BBE" w:rsidP="00C03BBE">
      <w:pPr>
        <w:widowControl w:val="0"/>
        <w:autoSpaceDE w:val="0"/>
        <w:autoSpaceDN w:val="0"/>
        <w:adjustRightInd w:val="0"/>
        <w:ind w:left="900"/>
        <w:rPr>
          <w:rFonts w:ascii="Tahoma" w:hAnsi="Tahoma" w:cs="Tahoma"/>
          <w:bCs/>
        </w:rPr>
      </w:pPr>
      <w:r>
        <w:rPr>
          <w:rFonts w:ascii="Tahoma" w:hAnsi="Tahoma" w:cs="Tahoma"/>
          <w:bCs/>
        </w:rPr>
        <w:t xml:space="preserve">MOTION 3: </w:t>
      </w:r>
      <w:r w:rsidRPr="0056561C">
        <w:rPr>
          <w:rFonts w:ascii="Tahoma" w:hAnsi="Tahoma" w:cs="Tahoma"/>
          <w:bCs/>
        </w:rPr>
        <w:t>Moved by Franz, seconded by Strauss, that the ASCLS-PA BOD approve the cancellation of the 2020 Annual Educational Meeting and reschedule at the same hotel in May 2021.  Motion carried.</w:t>
      </w:r>
    </w:p>
    <w:p w14:paraId="7D275C58" w14:textId="77777777" w:rsidR="00C03BBE" w:rsidRPr="00C03BBE" w:rsidRDefault="00C03BBE" w:rsidP="00C03BBE">
      <w:pPr>
        <w:widowControl w:val="0"/>
        <w:autoSpaceDE w:val="0"/>
        <w:autoSpaceDN w:val="0"/>
        <w:adjustRightInd w:val="0"/>
        <w:rPr>
          <w:rFonts w:ascii="Tahoma" w:hAnsi="Tahoma" w:cs="Tahoma"/>
          <w:bCs/>
        </w:rPr>
      </w:pPr>
    </w:p>
    <w:p w14:paraId="348AB4E9" w14:textId="77777777" w:rsidR="00662FD0" w:rsidRDefault="00662FD0" w:rsidP="004C2FCF">
      <w:pPr>
        <w:pStyle w:val="ListParagraph"/>
        <w:widowControl w:val="0"/>
        <w:autoSpaceDE w:val="0"/>
        <w:autoSpaceDN w:val="0"/>
        <w:adjustRightInd w:val="0"/>
        <w:ind w:left="900"/>
        <w:rPr>
          <w:rFonts w:ascii="Tahoma" w:hAnsi="Tahoma" w:cs="Tahoma"/>
          <w:bCs/>
        </w:rPr>
      </w:pPr>
      <w:r>
        <w:rPr>
          <w:rFonts w:ascii="Tahoma" w:hAnsi="Tahoma" w:cs="Tahoma"/>
          <w:bCs/>
        </w:rPr>
        <w:t xml:space="preserve">Snyderman suggested that Bicher offer vendors the options of designating their payments as donations to the Society, putting it toward next year, or getting a refund. </w:t>
      </w:r>
    </w:p>
    <w:p w14:paraId="71AB8C03" w14:textId="77777777" w:rsidR="00662FD0" w:rsidRDefault="00662FD0" w:rsidP="004C2FCF">
      <w:pPr>
        <w:pStyle w:val="ListParagraph"/>
        <w:widowControl w:val="0"/>
        <w:autoSpaceDE w:val="0"/>
        <w:autoSpaceDN w:val="0"/>
        <w:adjustRightInd w:val="0"/>
        <w:ind w:left="900"/>
        <w:rPr>
          <w:rFonts w:ascii="Tahoma" w:hAnsi="Tahoma" w:cs="Tahoma"/>
          <w:bCs/>
        </w:rPr>
      </w:pPr>
    </w:p>
    <w:p w14:paraId="3EF4E2EF" w14:textId="7BD9E823" w:rsidR="00A34644" w:rsidRDefault="00C03BBE" w:rsidP="004C2FCF">
      <w:pPr>
        <w:pStyle w:val="ListParagraph"/>
        <w:widowControl w:val="0"/>
        <w:autoSpaceDE w:val="0"/>
        <w:autoSpaceDN w:val="0"/>
        <w:adjustRightInd w:val="0"/>
        <w:ind w:left="900"/>
        <w:rPr>
          <w:rFonts w:ascii="Tahoma" w:hAnsi="Tahoma" w:cs="Tahoma"/>
          <w:bCs/>
        </w:rPr>
      </w:pPr>
      <w:r>
        <w:rPr>
          <w:rFonts w:ascii="Tahoma" w:hAnsi="Tahoma" w:cs="Tahoma"/>
          <w:bCs/>
        </w:rPr>
        <w:t>We also spoke about p</w:t>
      </w:r>
      <w:r w:rsidR="004C2FCF">
        <w:rPr>
          <w:rFonts w:ascii="Tahoma" w:hAnsi="Tahoma" w:cs="Tahoma"/>
          <w:bCs/>
        </w:rPr>
        <w:t xml:space="preserve">ossible replacements for the CE sessions.  Downes pointed out that virtual sessions would take some tech investment, as Zoom isn’t set up for paid entry.  Franz noted that there’s an abundance of free CE at the moment, so we should do a small number of </w:t>
      </w:r>
      <w:r>
        <w:rPr>
          <w:rFonts w:ascii="Tahoma" w:hAnsi="Tahoma" w:cs="Tahoma"/>
          <w:bCs/>
        </w:rPr>
        <w:t xml:space="preserve">free </w:t>
      </w:r>
      <w:r w:rsidR="004C2FCF">
        <w:rPr>
          <w:rFonts w:ascii="Tahoma" w:hAnsi="Tahoma" w:cs="Tahoma"/>
          <w:bCs/>
        </w:rPr>
        <w:t xml:space="preserve">sessions </w:t>
      </w:r>
      <w:r>
        <w:rPr>
          <w:rFonts w:ascii="Tahoma" w:hAnsi="Tahoma" w:cs="Tahoma"/>
          <w:bCs/>
        </w:rPr>
        <w:t>as a service to the profession</w:t>
      </w:r>
      <w:r w:rsidR="00840473">
        <w:rPr>
          <w:rFonts w:ascii="Tahoma" w:hAnsi="Tahoma" w:cs="Tahoma"/>
          <w:bCs/>
        </w:rPr>
        <w:t>, and we should solicit speakers from parts of the state other than Philadelphia that would normally have a hard time participating.</w:t>
      </w:r>
    </w:p>
    <w:p w14:paraId="04EDCC7F" w14:textId="31CAD7C3" w:rsidR="00C03BBE" w:rsidRDefault="00C03BBE" w:rsidP="004C2FCF">
      <w:pPr>
        <w:pStyle w:val="ListParagraph"/>
        <w:widowControl w:val="0"/>
        <w:autoSpaceDE w:val="0"/>
        <w:autoSpaceDN w:val="0"/>
        <w:adjustRightInd w:val="0"/>
        <w:ind w:left="900"/>
        <w:rPr>
          <w:rFonts w:ascii="Tahoma" w:hAnsi="Tahoma" w:cs="Tahoma"/>
          <w:bCs/>
        </w:rPr>
      </w:pPr>
    </w:p>
    <w:p w14:paraId="4DC43373" w14:textId="2EAC215A" w:rsidR="00C03BBE" w:rsidRPr="0066310F" w:rsidRDefault="00C03BBE" w:rsidP="0066310F">
      <w:pPr>
        <w:ind w:left="900"/>
        <w:rPr>
          <w:rFonts w:ascii="Tahoma" w:hAnsi="Tahoma" w:cs="Tahoma"/>
          <w:bCs/>
        </w:rPr>
      </w:pPr>
      <w:r w:rsidRPr="0073285E">
        <w:rPr>
          <w:rFonts w:ascii="Tahoma" w:hAnsi="Tahoma" w:cs="Tahoma"/>
        </w:rPr>
        <w:t xml:space="preserve">MOTION </w:t>
      </w:r>
      <w:r>
        <w:rPr>
          <w:rFonts w:ascii="Tahoma" w:hAnsi="Tahoma" w:cs="Tahoma"/>
        </w:rPr>
        <w:t>4</w:t>
      </w:r>
      <w:r w:rsidRPr="0073285E">
        <w:rPr>
          <w:rFonts w:ascii="Tahoma" w:hAnsi="Tahoma" w:cs="Tahoma"/>
        </w:rPr>
        <w:t xml:space="preserve">: Moved by Bicher, seconded by Strauss, that the </w:t>
      </w:r>
      <w:r w:rsidRPr="0073285E">
        <w:rPr>
          <w:rFonts w:ascii="Tahoma" w:hAnsi="Tahoma" w:cs="Tahoma"/>
          <w:bCs/>
        </w:rPr>
        <w:t>ASCLS-PA Board of Directors approve three virtual CE sessions, with an honorarium of $100 to be offered to each speaker, to be taken from the Annual Meeting budget.</w:t>
      </w:r>
      <w:r>
        <w:rPr>
          <w:rFonts w:ascii="Tahoma" w:hAnsi="Tahoma" w:cs="Tahoma"/>
          <w:bCs/>
        </w:rPr>
        <w:t xml:space="preserve">  Motion carried.</w:t>
      </w:r>
    </w:p>
    <w:p w14:paraId="3209B0F5" w14:textId="77777777" w:rsidR="00900375" w:rsidRPr="00900375" w:rsidRDefault="00900375" w:rsidP="004C2FCF">
      <w:pPr>
        <w:pStyle w:val="ListParagraph"/>
        <w:widowControl w:val="0"/>
        <w:autoSpaceDE w:val="0"/>
        <w:autoSpaceDN w:val="0"/>
        <w:adjustRightInd w:val="0"/>
        <w:ind w:left="900" w:hanging="540"/>
        <w:rPr>
          <w:rFonts w:ascii="Tahoma" w:hAnsi="Tahoma" w:cs="Tahoma"/>
          <w:bCs/>
        </w:rPr>
      </w:pPr>
    </w:p>
    <w:p w14:paraId="32224129" w14:textId="5C495866" w:rsidR="0066310F" w:rsidRDefault="0066310F"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Nominations</w:t>
      </w:r>
    </w:p>
    <w:p w14:paraId="04D12C95" w14:textId="77777777" w:rsidR="0066310F" w:rsidRDefault="0066310F" w:rsidP="0066310F">
      <w:pPr>
        <w:pStyle w:val="ListParagraph"/>
        <w:widowControl w:val="0"/>
        <w:autoSpaceDE w:val="0"/>
        <w:autoSpaceDN w:val="0"/>
        <w:adjustRightInd w:val="0"/>
        <w:ind w:left="900"/>
        <w:rPr>
          <w:rFonts w:ascii="Tahoma" w:hAnsi="Tahoma" w:cs="Tahoma"/>
          <w:bCs/>
        </w:rPr>
      </w:pPr>
    </w:p>
    <w:p w14:paraId="0C0B18FA" w14:textId="77777777" w:rsidR="0066310F" w:rsidRPr="0066310F" w:rsidRDefault="0066310F" w:rsidP="0066310F">
      <w:pPr>
        <w:pStyle w:val="ListParagraph"/>
        <w:widowControl w:val="0"/>
        <w:autoSpaceDE w:val="0"/>
        <w:autoSpaceDN w:val="0"/>
        <w:adjustRightInd w:val="0"/>
        <w:ind w:left="900"/>
        <w:rPr>
          <w:rFonts w:ascii="Tahoma" w:hAnsi="Tahoma" w:cs="Tahoma"/>
          <w:bCs/>
        </w:rPr>
      </w:pPr>
      <w:r w:rsidRPr="0066310F">
        <w:rPr>
          <w:rFonts w:ascii="Tahoma" w:hAnsi="Tahoma" w:cs="Tahoma"/>
          <w:bCs/>
        </w:rPr>
        <w:t>MOTION 5: Moved by Franz, seconded by Strauss, that nominations for Board Director (sole nominee = Jonathan Meyer) be closed.  Motion carried.</w:t>
      </w:r>
    </w:p>
    <w:p w14:paraId="20C9D6D6" w14:textId="77777777" w:rsidR="0066310F" w:rsidRPr="0066310F" w:rsidRDefault="0066310F" w:rsidP="0066310F">
      <w:pPr>
        <w:pStyle w:val="ListParagraph"/>
        <w:widowControl w:val="0"/>
        <w:autoSpaceDE w:val="0"/>
        <w:autoSpaceDN w:val="0"/>
        <w:adjustRightInd w:val="0"/>
        <w:ind w:left="900"/>
        <w:rPr>
          <w:rFonts w:ascii="Tahoma" w:hAnsi="Tahoma" w:cs="Tahoma"/>
          <w:bCs/>
        </w:rPr>
      </w:pPr>
    </w:p>
    <w:p w14:paraId="5DCDC5B1" w14:textId="67A7F657" w:rsidR="0066310F" w:rsidRDefault="0066310F" w:rsidP="0066310F">
      <w:pPr>
        <w:pStyle w:val="ListParagraph"/>
        <w:widowControl w:val="0"/>
        <w:autoSpaceDE w:val="0"/>
        <w:autoSpaceDN w:val="0"/>
        <w:adjustRightInd w:val="0"/>
        <w:ind w:left="900"/>
        <w:rPr>
          <w:rFonts w:ascii="Tahoma" w:hAnsi="Tahoma" w:cs="Tahoma"/>
          <w:bCs/>
        </w:rPr>
      </w:pPr>
      <w:r w:rsidRPr="0066310F">
        <w:rPr>
          <w:rFonts w:ascii="Tahoma" w:hAnsi="Tahoma" w:cs="Tahoma"/>
          <w:bCs/>
        </w:rPr>
        <w:t>MOTION 6: Moved by Marianne, seconded by Strauss, that nominations for President-Elect (sole nominee = Travis Bicher) be closed.  Motion carried.</w:t>
      </w:r>
    </w:p>
    <w:p w14:paraId="31A259DF" w14:textId="77777777" w:rsidR="0066310F" w:rsidRDefault="0066310F" w:rsidP="0066310F">
      <w:pPr>
        <w:pStyle w:val="ListParagraph"/>
        <w:widowControl w:val="0"/>
        <w:autoSpaceDE w:val="0"/>
        <w:autoSpaceDN w:val="0"/>
        <w:adjustRightInd w:val="0"/>
        <w:ind w:left="900"/>
        <w:rPr>
          <w:rFonts w:ascii="Tahoma" w:hAnsi="Tahoma" w:cs="Tahoma"/>
          <w:bCs/>
        </w:rPr>
      </w:pPr>
    </w:p>
    <w:p w14:paraId="3E9ED61A" w14:textId="79AE45D4" w:rsidR="00127E9F" w:rsidRDefault="00127E9F"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Adjournment – </w:t>
      </w:r>
      <w:r w:rsidR="0066310F">
        <w:rPr>
          <w:rFonts w:ascii="Tahoma" w:hAnsi="Tahoma" w:cs="Tahoma"/>
          <w:bCs/>
        </w:rPr>
        <w:t>Cannon</w:t>
      </w:r>
      <w:r>
        <w:rPr>
          <w:rFonts w:ascii="Tahoma" w:hAnsi="Tahoma" w:cs="Tahoma"/>
          <w:bCs/>
        </w:rPr>
        <w:t xml:space="preserve"> called to adjourn the meeting</w:t>
      </w:r>
      <w:r w:rsidR="0066310F">
        <w:rPr>
          <w:rFonts w:ascii="Tahoma" w:hAnsi="Tahoma" w:cs="Tahoma"/>
          <w:bCs/>
        </w:rPr>
        <w:t>.</w:t>
      </w:r>
    </w:p>
    <w:p w14:paraId="3471BCFF" w14:textId="77777777" w:rsidR="00127E9F" w:rsidRDefault="00127E9F" w:rsidP="004C2FCF">
      <w:pPr>
        <w:pStyle w:val="ListParagraph"/>
        <w:widowControl w:val="0"/>
        <w:autoSpaceDE w:val="0"/>
        <w:autoSpaceDN w:val="0"/>
        <w:adjustRightInd w:val="0"/>
        <w:ind w:left="900" w:hanging="540"/>
        <w:rPr>
          <w:rFonts w:ascii="Tahoma" w:hAnsi="Tahoma" w:cs="Tahoma"/>
          <w:bCs/>
        </w:rPr>
      </w:pPr>
    </w:p>
    <w:p w14:paraId="6ADCE5F6" w14:textId="52517AF9" w:rsidR="00941283" w:rsidRDefault="0066310F" w:rsidP="0066310F">
      <w:pPr>
        <w:ind w:left="900"/>
        <w:rPr>
          <w:rFonts w:ascii="Tahoma" w:hAnsi="Tahoma" w:cs="Tahoma"/>
          <w:bCs/>
        </w:rPr>
      </w:pPr>
      <w:r>
        <w:rPr>
          <w:rFonts w:ascii="Tahoma" w:hAnsi="Tahoma" w:cs="Tahoma"/>
        </w:rPr>
        <w:t xml:space="preserve">MOTION 7: Moved by Franz, seconded by Strauss, </w:t>
      </w:r>
      <w:r w:rsidRPr="0073285E">
        <w:rPr>
          <w:rFonts w:ascii="Tahoma" w:hAnsi="Tahoma" w:cs="Tahoma"/>
        </w:rPr>
        <w:t xml:space="preserve">that the </w:t>
      </w:r>
      <w:r w:rsidRPr="0073285E">
        <w:rPr>
          <w:rFonts w:ascii="Tahoma" w:hAnsi="Tahoma" w:cs="Tahoma"/>
          <w:bCs/>
        </w:rPr>
        <w:t>ASCLS-PA Board of Directors a</w:t>
      </w:r>
      <w:r>
        <w:rPr>
          <w:rFonts w:ascii="Tahoma" w:hAnsi="Tahoma" w:cs="Tahoma"/>
          <w:bCs/>
        </w:rPr>
        <w:t>djourn at 4:02pm.  Motion carried.</w:t>
      </w:r>
    </w:p>
    <w:p w14:paraId="5195EE82" w14:textId="77777777" w:rsidR="0066310F" w:rsidRPr="0066310F" w:rsidRDefault="0066310F" w:rsidP="0066310F">
      <w:pPr>
        <w:ind w:left="900"/>
        <w:rPr>
          <w:rFonts w:ascii="Tahoma" w:hAnsi="Tahoma" w:cs="Tahoma"/>
          <w:bCs/>
        </w:rPr>
      </w:pPr>
    </w:p>
    <w:p w14:paraId="19A70554" w14:textId="77777777" w:rsidR="00941283" w:rsidRDefault="00941283" w:rsidP="004C2FCF">
      <w:pPr>
        <w:pStyle w:val="ListParagraph"/>
        <w:widowControl w:val="0"/>
        <w:autoSpaceDE w:val="0"/>
        <w:autoSpaceDN w:val="0"/>
        <w:adjustRightInd w:val="0"/>
        <w:ind w:left="900" w:hanging="540"/>
        <w:rPr>
          <w:rFonts w:ascii="Tahoma" w:hAnsi="Tahoma" w:cs="Tahoma"/>
          <w:bCs/>
        </w:rPr>
      </w:pPr>
    </w:p>
    <w:p w14:paraId="41B3DC36" w14:textId="393F7D4A" w:rsidR="00072A0B" w:rsidRPr="009F6BD9" w:rsidRDefault="00127E9F" w:rsidP="00127E9F">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p>
    <w:sectPr w:rsidR="00072A0B" w:rsidRPr="009F6BD9" w:rsidSect="00BA5313">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5A19A" w14:textId="77777777" w:rsidR="00460DCC" w:rsidRDefault="00460DCC" w:rsidP="005833AD">
      <w:r>
        <w:separator/>
      </w:r>
    </w:p>
  </w:endnote>
  <w:endnote w:type="continuationSeparator" w:id="0">
    <w:p w14:paraId="77467AF7" w14:textId="77777777" w:rsidR="00460DCC" w:rsidRDefault="00460DCC"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4E6C" w14:textId="77777777" w:rsidR="00B7495D" w:rsidRPr="00207370" w:rsidRDefault="00460DCC" w:rsidP="00207370">
    <w:pPr>
      <w:spacing w:line="276" w:lineRule="auto"/>
      <w:jc w:val="center"/>
      <w:rPr>
        <w:b/>
        <w:color w:val="1F4E79" w:themeColor="accent1" w:themeShade="80"/>
        <w:sz w:val="23"/>
        <w:szCs w:val="23"/>
      </w:rPr>
    </w:pPr>
    <w:hyperlink r:id="rId1" w:history="1">
      <w:r w:rsidR="00B7495D" w:rsidRPr="00207370">
        <w:rPr>
          <w:b/>
          <w:color w:val="1F4E79" w:themeColor="accent1" w:themeShade="80"/>
          <w:sz w:val="23"/>
          <w:szCs w:val="23"/>
        </w:rPr>
        <w:t>www.ascls-pa.org</w:t>
      </w:r>
    </w:hyperlink>
    <w:r w:rsidR="00B7495D" w:rsidRPr="00207370">
      <w:rPr>
        <w:b/>
        <w:color w:val="1F4E79" w:themeColor="accent1" w:themeShade="80"/>
        <w:sz w:val="23"/>
        <w:szCs w:val="23"/>
      </w:rPr>
      <w:tab/>
    </w:r>
    <w:r w:rsidR="00B7495D">
      <w:rPr>
        <w:b/>
        <w:color w:val="1F4E79" w:themeColor="accent1" w:themeShade="80"/>
        <w:sz w:val="23"/>
        <w:szCs w:val="23"/>
      </w:rPr>
      <w:t xml:space="preserve">  </w:t>
    </w:r>
    <w:r w:rsidR="00B7495D" w:rsidRPr="00207370">
      <w:rPr>
        <w:b/>
        <w:color w:val="1F4E79" w:themeColor="accent1" w:themeShade="80"/>
        <w:sz w:val="23"/>
        <w:szCs w:val="23"/>
      </w:rPr>
      <w:t>|</w:t>
    </w:r>
    <w:r w:rsidR="00B7495D" w:rsidRPr="00207370">
      <w:rPr>
        <w:b/>
        <w:color w:val="1F4E79" w:themeColor="accent1" w:themeShade="80"/>
        <w:sz w:val="23"/>
        <w:szCs w:val="23"/>
      </w:rPr>
      <w:tab/>
      <w:t>www.facebook.com/ASCLSPennsylvania</w:t>
    </w:r>
  </w:p>
  <w:p w14:paraId="666E6A63" w14:textId="03DCCA7C" w:rsidR="00B7495D" w:rsidRPr="00977B52" w:rsidRDefault="00B7495D" w:rsidP="00977B52">
    <w:pPr>
      <w:pStyle w:val="Footer"/>
      <w:spacing w:line="276" w:lineRule="auto"/>
      <w:rPr>
        <w:sz w:val="23"/>
        <w:szCs w:val="23"/>
      </w:rPr>
    </w:pPr>
    <w:r w:rsidRPr="00207370">
      <w:rPr>
        <w:b/>
        <w:color w:val="1F4E79" w:themeColor="accent1" w:themeShade="80"/>
        <w:sz w:val="23"/>
        <w:szCs w:val="23"/>
      </w:rPr>
      <w:t>ASCLS-PA Me</w:t>
    </w:r>
    <w:r>
      <w:rPr>
        <w:b/>
        <w:color w:val="1F4E79" w:themeColor="accent1" w:themeShade="80"/>
        <w:sz w:val="23"/>
        <w:szCs w:val="23"/>
      </w:rPr>
      <w:t xml:space="preserve">eting Minutes: </w:t>
    </w:r>
    <w:r w:rsidR="00352D91">
      <w:rPr>
        <w:b/>
        <w:color w:val="1F4E79" w:themeColor="accent1" w:themeShade="80"/>
        <w:sz w:val="23"/>
        <w:szCs w:val="23"/>
      </w:rPr>
      <w:t>May 3</w:t>
    </w:r>
    <w:r>
      <w:rPr>
        <w:b/>
        <w:color w:val="1F4E79" w:themeColor="accent1" w:themeShade="80"/>
        <w:sz w:val="23"/>
        <w:szCs w:val="23"/>
      </w:rPr>
      <w:t>, 20</w:t>
    </w:r>
    <w:r w:rsidR="00352D91">
      <w:rPr>
        <w:b/>
        <w:color w:val="1F4E79" w:themeColor="accent1" w:themeShade="80"/>
        <w:sz w:val="23"/>
        <w:szCs w:val="23"/>
      </w:rPr>
      <w:t>20</w:t>
    </w:r>
    <w:r w:rsidR="00B8321E">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253C94">
              <w:rPr>
                <w:b/>
                <w:bCs/>
                <w:noProof/>
                <w:color w:val="1F4E79" w:themeColor="accent1" w:themeShade="80"/>
                <w:sz w:val="23"/>
                <w:szCs w:val="23"/>
              </w:rPr>
              <w:t>1</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253C94">
              <w:rPr>
                <w:b/>
                <w:bCs/>
                <w:noProof/>
                <w:color w:val="1F4E79" w:themeColor="accent1" w:themeShade="80"/>
                <w:sz w:val="23"/>
                <w:szCs w:val="23"/>
              </w:rPr>
              <w:t>2</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991D" w14:textId="77777777" w:rsidR="00460DCC" w:rsidRDefault="00460DCC" w:rsidP="005833AD">
      <w:r>
        <w:separator/>
      </w:r>
    </w:p>
  </w:footnote>
  <w:footnote w:type="continuationSeparator" w:id="0">
    <w:p w14:paraId="4BE58CF1" w14:textId="77777777" w:rsidR="00460DCC" w:rsidRDefault="00460DCC"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B190" w14:textId="77777777" w:rsidR="00B7495D" w:rsidRDefault="00B7495D"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43483D97" wp14:editId="456F9AEE">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83D97"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v:textbox>
              <w10:wrap type="square" anchorx="margin"/>
            </v:shape>
          </w:pict>
        </mc:Fallback>
      </mc:AlternateContent>
    </w:r>
    <w:r>
      <w:rPr>
        <w:noProof/>
      </w:rPr>
      <w:drawing>
        <wp:inline distT="0" distB="0" distL="0" distR="0" wp14:anchorId="65976477" wp14:editId="7BF6186C">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A3B"/>
    <w:multiLevelType w:val="hybridMultilevel"/>
    <w:tmpl w:val="D1C86D9E"/>
    <w:lvl w:ilvl="0" w:tplc="365CBB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3AB"/>
    <w:rsid w:val="00000558"/>
    <w:rsid w:val="00020409"/>
    <w:rsid w:val="000640F8"/>
    <w:rsid w:val="000671B2"/>
    <w:rsid w:val="00070AF0"/>
    <w:rsid w:val="00072A0B"/>
    <w:rsid w:val="000971C8"/>
    <w:rsid w:val="000B3F49"/>
    <w:rsid w:val="000B753E"/>
    <w:rsid w:val="000C5554"/>
    <w:rsid w:val="000C6ECD"/>
    <w:rsid w:val="000E03FF"/>
    <w:rsid w:val="000E1281"/>
    <w:rsid w:val="0011646D"/>
    <w:rsid w:val="00127E9F"/>
    <w:rsid w:val="001355BD"/>
    <w:rsid w:val="00162764"/>
    <w:rsid w:val="0016474E"/>
    <w:rsid w:val="00172D89"/>
    <w:rsid w:val="001A208C"/>
    <w:rsid w:val="001A5A44"/>
    <w:rsid w:val="001C4924"/>
    <w:rsid w:val="001D386F"/>
    <w:rsid w:val="001D5810"/>
    <w:rsid w:val="001D625F"/>
    <w:rsid w:val="001E10E0"/>
    <w:rsid w:val="001E4329"/>
    <w:rsid w:val="001E55E4"/>
    <w:rsid w:val="001F0E82"/>
    <w:rsid w:val="001F3099"/>
    <w:rsid w:val="001F3950"/>
    <w:rsid w:val="00200B80"/>
    <w:rsid w:val="002024F0"/>
    <w:rsid w:val="002052EB"/>
    <w:rsid w:val="002055DF"/>
    <w:rsid w:val="002061DA"/>
    <w:rsid w:val="00207370"/>
    <w:rsid w:val="002077FA"/>
    <w:rsid w:val="00211C43"/>
    <w:rsid w:val="0021511C"/>
    <w:rsid w:val="00217963"/>
    <w:rsid w:val="00230F83"/>
    <w:rsid w:val="00236060"/>
    <w:rsid w:val="00236A77"/>
    <w:rsid w:val="00236C7F"/>
    <w:rsid w:val="0025168D"/>
    <w:rsid w:val="002527A0"/>
    <w:rsid w:val="00253C94"/>
    <w:rsid w:val="00255558"/>
    <w:rsid w:val="00257062"/>
    <w:rsid w:val="00276FE8"/>
    <w:rsid w:val="00286242"/>
    <w:rsid w:val="002950B8"/>
    <w:rsid w:val="00296F10"/>
    <w:rsid w:val="002B04A9"/>
    <w:rsid w:val="002B17DD"/>
    <w:rsid w:val="002B25A4"/>
    <w:rsid w:val="002C48AA"/>
    <w:rsid w:val="002E15B3"/>
    <w:rsid w:val="0030122D"/>
    <w:rsid w:val="0030222F"/>
    <w:rsid w:val="00321209"/>
    <w:rsid w:val="003229BD"/>
    <w:rsid w:val="0032454C"/>
    <w:rsid w:val="003247A0"/>
    <w:rsid w:val="00332EC9"/>
    <w:rsid w:val="0033716F"/>
    <w:rsid w:val="003416AB"/>
    <w:rsid w:val="00352D91"/>
    <w:rsid w:val="00373621"/>
    <w:rsid w:val="003826EF"/>
    <w:rsid w:val="00383719"/>
    <w:rsid w:val="003867DE"/>
    <w:rsid w:val="0038743C"/>
    <w:rsid w:val="003A3573"/>
    <w:rsid w:val="003A7044"/>
    <w:rsid w:val="003C54A7"/>
    <w:rsid w:val="003D712E"/>
    <w:rsid w:val="003E340E"/>
    <w:rsid w:val="003F412B"/>
    <w:rsid w:val="003F4C29"/>
    <w:rsid w:val="004024F4"/>
    <w:rsid w:val="00406748"/>
    <w:rsid w:val="004203CC"/>
    <w:rsid w:val="00422B13"/>
    <w:rsid w:val="0044702A"/>
    <w:rsid w:val="004528D9"/>
    <w:rsid w:val="00457A53"/>
    <w:rsid w:val="00460DCC"/>
    <w:rsid w:val="00474586"/>
    <w:rsid w:val="0049112F"/>
    <w:rsid w:val="00497E2B"/>
    <w:rsid w:val="004A1E9D"/>
    <w:rsid w:val="004A4FC2"/>
    <w:rsid w:val="004C2410"/>
    <w:rsid w:val="004C2FCF"/>
    <w:rsid w:val="004C519E"/>
    <w:rsid w:val="004C6515"/>
    <w:rsid w:val="004D0E01"/>
    <w:rsid w:val="004D157E"/>
    <w:rsid w:val="004D6704"/>
    <w:rsid w:val="004D695B"/>
    <w:rsid w:val="004D7026"/>
    <w:rsid w:val="004E0A0F"/>
    <w:rsid w:val="004F7CFF"/>
    <w:rsid w:val="00501850"/>
    <w:rsid w:val="005132BE"/>
    <w:rsid w:val="00521782"/>
    <w:rsid w:val="005227CE"/>
    <w:rsid w:val="005319F7"/>
    <w:rsid w:val="005359DB"/>
    <w:rsid w:val="00536EC7"/>
    <w:rsid w:val="00542B32"/>
    <w:rsid w:val="00543456"/>
    <w:rsid w:val="00546F47"/>
    <w:rsid w:val="00547F34"/>
    <w:rsid w:val="0055294B"/>
    <w:rsid w:val="00560511"/>
    <w:rsid w:val="00560884"/>
    <w:rsid w:val="00562A91"/>
    <w:rsid w:val="005833AD"/>
    <w:rsid w:val="00591266"/>
    <w:rsid w:val="005C2903"/>
    <w:rsid w:val="005C50BA"/>
    <w:rsid w:val="005C5C74"/>
    <w:rsid w:val="005C7880"/>
    <w:rsid w:val="005D6206"/>
    <w:rsid w:val="005E47BD"/>
    <w:rsid w:val="005F1F59"/>
    <w:rsid w:val="005F321A"/>
    <w:rsid w:val="00601807"/>
    <w:rsid w:val="0061080F"/>
    <w:rsid w:val="0061426F"/>
    <w:rsid w:val="00620B7F"/>
    <w:rsid w:val="006215E5"/>
    <w:rsid w:val="006359AA"/>
    <w:rsid w:val="00655BCC"/>
    <w:rsid w:val="00656A0D"/>
    <w:rsid w:val="006574C8"/>
    <w:rsid w:val="00662FD0"/>
    <w:rsid w:val="0066310F"/>
    <w:rsid w:val="00665CA4"/>
    <w:rsid w:val="00666445"/>
    <w:rsid w:val="00691449"/>
    <w:rsid w:val="0069235C"/>
    <w:rsid w:val="006A3E25"/>
    <w:rsid w:val="006A6FAC"/>
    <w:rsid w:val="006B0125"/>
    <w:rsid w:val="006B2F33"/>
    <w:rsid w:val="006B487C"/>
    <w:rsid w:val="006B5435"/>
    <w:rsid w:val="006C0ABE"/>
    <w:rsid w:val="007174D1"/>
    <w:rsid w:val="00725D4B"/>
    <w:rsid w:val="007277F2"/>
    <w:rsid w:val="00733630"/>
    <w:rsid w:val="00741A0E"/>
    <w:rsid w:val="007432E8"/>
    <w:rsid w:val="00746F31"/>
    <w:rsid w:val="007702F6"/>
    <w:rsid w:val="00773395"/>
    <w:rsid w:val="007753CA"/>
    <w:rsid w:val="007B6114"/>
    <w:rsid w:val="007C3C52"/>
    <w:rsid w:val="007C4D70"/>
    <w:rsid w:val="007D12D4"/>
    <w:rsid w:val="007D2E10"/>
    <w:rsid w:val="007D6E17"/>
    <w:rsid w:val="007E0540"/>
    <w:rsid w:val="007E116C"/>
    <w:rsid w:val="007E1E3A"/>
    <w:rsid w:val="007E6BCB"/>
    <w:rsid w:val="007F364C"/>
    <w:rsid w:val="007F3BFB"/>
    <w:rsid w:val="007F58EC"/>
    <w:rsid w:val="00801009"/>
    <w:rsid w:val="00805101"/>
    <w:rsid w:val="00813B47"/>
    <w:rsid w:val="0082704B"/>
    <w:rsid w:val="00836D5E"/>
    <w:rsid w:val="00840439"/>
    <w:rsid w:val="00840473"/>
    <w:rsid w:val="00851DAA"/>
    <w:rsid w:val="00854038"/>
    <w:rsid w:val="00857C3C"/>
    <w:rsid w:val="00863126"/>
    <w:rsid w:val="00863760"/>
    <w:rsid w:val="00872166"/>
    <w:rsid w:val="0087629C"/>
    <w:rsid w:val="00896F39"/>
    <w:rsid w:val="0089730D"/>
    <w:rsid w:val="008A1FEE"/>
    <w:rsid w:val="008A313D"/>
    <w:rsid w:val="008B2F64"/>
    <w:rsid w:val="008C2C94"/>
    <w:rsid w:val="008D5235"/>
    <w:rsid w:val="008E17F9"/>
    <w:rsid w:val="008E4BE8"/>
    <w:rsid w:val="008F0FFF"/>
    <w:rsid w:val="008F2436"/>
    <w:rsid w:val="008F7263"/>
    <w:rsid w:val="008F7491"/>
    <w:rsid w:val="00900375"/>
    <w:rsid w:val="00911100"/>
    <w:rsid w:val="009139D3"/>
    <w:rsid w:val="0091403D"/>
    <w:rsid w:val="00914AE0"/>
    <w:rsid w:val="00934540"/>
    <w:rsid w:val="00941283"/>
    <w:rsid w:val="00946BBD"/>
    <w:rsid w:val="00956139"/>
    <w:rsid w:val="00956808"/>
    <w:rsid w:val="0095743F"/>
    <w:rsid w:val="009606BF"/>
    <w:rsid w:val="00963021"/>
    <w:rsid w:val="009706F5"/>
    <w:rsid w:val="00971C32"/>
    <w:rsid w:val="00974989"/>
    <w:rsid w:val="00977B52"/>
    <w:rsid w:val="00985864"/>
    <w:rsid w:val="0099183A"/>
    <w:rsid w:val="0099185D"/>
    <w:rsid w:val="00993936"/>
    <w:rsid w:val="009B65C5"/>
    <w:rsid w:val="009C1751"/>
    <w:rsid w:val="009C22B3"/>
    <w:rsid w:val="009C2645"/>
    <w:rsid w:val="009C538A"/>
    <w:rsid w:val="009D0049"/>
    <w:rsid w:val="009E4B3A"/>
    <w:rsid w:val="009E6925"/>
    <w:rsid w:val="009F6BD9"/>
    <w:rsid w:val="00A1157C"/>
    <w:rsid w:val="00A1763F"/>
    <w:rsid w:val="00A34644"/>
    <w:rsid w:val="00A36A18"/>
    <w:rsid w:val="00A410DA"/>
    <w:rsid w:val="00A42C3A"/>
    <w:rsid w:val="00A4492A"/>
    <w:rsid w:val="00A454B7"/>
    <w:rsid w:val="00A56CED"/>
    <w:rsid w:val="00A60E56"/>
    <w:rsid w:val="00A623AB"/>
    <w:rsid w:val="00A76F9C"/>
    <w:rsid w:val="00A8038F"/>
    <w:rsid w:val="00A82CAF"/>
    <w:rsid w:val="00A86098"/>
    <w:rsid w:val="00A945A0"/>
    <w:rsid w:val="00AC2AD7"/>
    <w:rsid w:val="00AD5A50"/>
    <w:rsid w:val="00AE5AEC"/>
    <w:rsid w:val="00AF3453"/>
    <w:rsid w:val="00AF4AFE"/>
    <w:rsid w:val="00B12191"/>
    <w:rsid w:val="00B12B3A"/>
    <w:rsid w:val="00B16129"/>
    <w:rsid w:val="00B225B0"/>
    <w:rsid w:val="00B23570"/>
    <w:rsid w:val="00B25BC8"/>
    <w:rsid w:val="00B4108C"/>
    <w:rsid w:val="00B410FA"/>
    <w:rsid w:val="00B44035"/>
    <w:rsid w:val="00B54762"/>
    <w:rsid w:val="00B55739"/>
    <w:rsid w:val="00B707B9"/>
    <w:rsid w:val="00B71585"/>
    <w:rsid w:val="00B7247D"/>
    <w:rsid w:val="00B7495D"/>
    <w:rsid w:val="00B820DA"/>
    <w:rsid w:val="00B8321E"/>
    <w:rsid w:val="00B84784"/>
    <w:rsid w:val="00B9702A"/>
    <w:rsid w:val="00B976C9"/>
    <w:rsid w:val="00BA1EF2"/>
    <w:rsid w:val="00BA282E"/>
    <w:rsid w:val="00BA3935"/>
    <w:rsid w:val="00BA4665"/>
    <w:rsid w:val="00BA5313"/>
    <w:rsid w:val="00BA6E69"/>
    <w:rsid w:val="00BA7FDB"/>
    <w:rsid w:val="00BB3BAD"/>
    <w:rsid w:val="00BB5198"/>
    <w:rsid w:val="00BB5EB7"/>
    <w:rsid w:val="00BB6532"/>
    <w:rsid w:val="00BC073E"/>
    <w:rsid w:val="00BC4354"/>
    <w:rsid w:val="00BC5833"/>
    <w:rsid w:val="00BD06BD"/>
    <w:rsid w:val="00BD22A4"/>
    <w:rsid w:val="00BF03C1"/>
    <w:rsid w:val="00BF6980"/>
    <w:rsid w:val="00C03BBE"/>
    <w:rsid w:val="00C13670"/>
    <w:rsid w:val="00C233DB"/>
    <w:rsid w:val="00C310CF"/>
    <w:rsid w:val="00C41461"/>
    <w:rsid w:val="00C45EC8"/>
    <w:rsid w:val="00C63350"/>
    <w:rsid w:val="00C74DF0"/>
    <w:rsid w:val="00C930FF"/>
    <w:rsid w:val="00C93E9F"/>
    <w:rsid w:val="00CA48C8"/>
    <w:rsid w:val="00CB590B"/>
    <w:rsid w:val="00CC3726"/>
    <w:rsid w:val="00CD3BD6"/>
    <w:rsid w:val="00CF1014"/>
    <w:rsid w:val="00CF3593"/>
    <w:rsid w:val="00D03BAC"/>
    <w:rsid w:val="00D053BB"/>
    <w:rsid w:val="00D07BB7"/>
    <w:rsid w:val="00D41C8A"/>
    <w:rsid w:val="00D46E40"/>
    <w:rsid w:val="00D527D6"/>
    <w:rsid w:val="00D52FAD"/>
    <w:rsid w:val="00D75D7E"/>
    <w:rsid w:val="00DA6B0F"/>
    <w:rsid w:val="00DB1E6D"/>
    <w:rsid w:val="00DB56D5"/>
    <w:rsid w:val="00DC2D58"/>
    <w:rsid w:val="00DD4F70"/>
    <w:rsid w:val="00DF1093"/>
    <w:rsid w:val="00DF3E58"/>
    <w:rsid w:val="00E1101F"/>
    <w:rsid w:val="00E13586"/>
    <w:rsid w:val="00E20BC9"/>
    <w:rsid w:val="00E4278B"/>
    <w:rsid w:val="00E4668B"/>
    <w:rsid w:val="00E4701E"/>
    <w:rsid w:val="00EA2033"/>
    <w:rsid w:val="00EB658A"/>
    <w:rsid w:val="00EC610D"/>
    <w:rsid w:val="00ED4566"/>
    <w:rsid w:val="00EE1616"/>
    <w:rsid w:val="00EF0F56"/>
    <w:rsid w:val="00F00707"/>
    <w:rsid w:val="00F0585E"/>
    <w:rsid w:val="00F32384"/>
    <w:rsid w:val="00F438D9"/>
    <w:rsid w:val="00F57021"/>
    <w:rsid w:val="00F73AE9"/>
    <w:rsid w:val="00F85D0C"/>
    <w:rsid w:val="00F9500C"/>
    <w:rsid w:val="00FB16BA"/>
    <w:rsid w:val="00FC2A47"/>
    <w:rsid w:val="00FC3FA3"/>
    <w:rsid w:val="00FD7330"/>
    <w:rsid w:val="00FD7CBA"/>
    <w:rsid w:val="00FF01C7"/>
    <w:rsid w:val="00FF0578"/>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BE24B"/>
  <w14:defaultImageDpi w14:val="300"/>
  <w15:docId w15:val="{E09FC1C8-F0D7-4D7E-8E98-CB82E6D5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Template>
  <TotalTime>91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Travis Bicher</cp:lastModifiedBy>
  <cp:revision>13</cp:revision>
  <cp:lastPrinted>2018-02-26T20:06:00Z</cp:lastPrinted>
  <dcterms:created xsi:type="dcterms:W3CDTF">2020-06-20T20:27:00Z</dcterms:created>
  <dcterms:modified xsi:type="dcterms:W3CDTF">2020-07-02T15:01:00Z</dcterms:modified>
</cp:coreProperties>
</file>