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PSCLS BOARD OF DIRECTORS MEETING</w:t>
      </w:r>
    </w:p>
    <w:p w:rsidR="00676739" w:rsidRPr="00676739" w:rsidRDefault="00676739" w:rsidP="00676739">
      <w:pPr>
        <w:spacing w:before="100" w:beforeAutospacing="1" w:after="100" w:afterAutospacing="1" w:line="240" w:lineRule="auto"/>
        <w:jc w:val="center"/>
        <w:rPr>
          <w:rFonts w:ascii="Times New Roman" w:eastAsia="Times New Roman" w:hAnsi="Times New Roman" w:cs="Times New Roman"/>
          <w:sz w:val="24"/>
          <w:szCs w:val="24"/>
        </w:rPr>
      </w:pPr>
      <w:r w:rsidRPr="00676739">
        <w:rPr>
          <w:rFonts w:ascii="Times New Roman" w:eastAsia="Times New Roman" w:hAnsi="Times New Roman" w:cs="Times New Roman"/>
          <w:b/>
          <w:bCs/>
          <w:sz w:val="32"/>
          <w:szCs w:val="32"/>
        </w:rPr>
        <w:t> </w:t>
      </w:r>
    </w:p>
    <w:p w:rsidR="00676739" w:rsidRPr="00676739" w:rsidRDefault="00676739" w:rsidP="00676739">
      <w:pPr>
        <w:spacing w:before="100" w:beforeAutospacing="1" w:after="100" w:afterAutospacing="1" w:line="240" w:lineRule="auto"/>
        <w:jc w:val="center"/>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 xml:space="preserve">Saturday, November 1, 2003 </w:t>
      </w:r>
    </w:p>
    <w:p w:rsidR="00676739" w:rsidRPr="00676739" w:rsidRDefault="00676739" w:rsidP="00676739">
      <w:pPr>
        <w:spacing w:before="100" w:beforeAutospacing="1" w:after="100" w:afterAutospacing="1" w:line="240" w:lineRule="auto"/>
        <w:jc w:val="center"/>
        <w:rPr>
          <w:rFonts w:ascii="Times New Roman" w:eastAsia="Times New Roman" w:hAnsi="Times New Roman" w:cs="Times New Roman"/>
          <w:sz w:val="24"/>
          <w:szCs w:val="24"/>
        </w:rPr>
      </w:pPr>
      <w:r w:rsidRPr="00676739">
        <w:rPr>
          <w:rFonts w:ascii="Times New Roman" w:eastAsia="Times New Roman" w:hAnsi="Times New Roman" w:cs="Times New Roman"/>
          <w:color w:val="FF0000"/>
          <w:sz w:val="24"/>
          <w:szCs w:val="24"/>
        </w:rPr>
        <w:t>These minutes approved at the 4/13/04 board meeting</w:t>
      </w:r>
    </w:p>
    <w:p w:rsidR="00676739" w:rsidRPr="00676739" w:rsidRDefault="00676739" w:rsidP="00676739">
      <w:pPr>
        <w:spacing w:before="100" w:beforeAutospacing="1" w:after="100" w:afterAutospacing="1" w:line="240" w:lineRule="auto"/>
        <w:jc w:val="center"/>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 </w:t>
      </w:r>
    </w:p>
    <w:p w:rsidR="00676739" w:rsidRPr="00676739" w:rsidRDefault="00676739" w:rsidP="006767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6739">
        <w:rPr>
          <w:rFonts w:ascii="Times New Roman" w:eastAsia="Times New Roman" w:hAnsi="Times New Roman" w:cs="Times New Roman"/>
          <w:b/>
          <w:bCs/>
          <w:kern w:val="36"/>
          <w:sz w:val="48"/>
          <w:szCs w:val="48"/>
        </w:rPr>
        <w:t>Reading Area Community College, Reading, PA</w:t>
      </w:r>
    </w:p>
    <w:p w:rsidR="00676739" w:rsidRPr="00676739" w:rsidRDefault="00676739" w:rsidP="00676739">
      <w:pPr>
        <w:spacing w:before="100" w:beforeAutospacing="1" w:after="100" w:afterAutospacing="1" w:line="240" w:lineRule="auto"/>
        <w:jc w:val="center"/>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br/>
      </w:r>
      <w:r w:rsidRPr="00676739">
        <w:rPr>
          <w:rFonts w:ascii="Times New Roman" w:eastAsia="Times New Roman" w:hAnsi="Times New Roman" w:cs="Times New Roman"/>
          <w:b/>
          <w:bCs/>
          <w:sz w:val="24"/>
          <w:szCs w:val="24"/>
        </w:rPr>
        <w:t>PRESENT:</w:t>
      </w:r>
      <w:r w:rsidRPr="00676739">
        <w:rPr>
          <w:rFonts w:ascii="Times New Roman" w:eastAsia="Times New Roman" w:hAnsi="Times New Roman" w:cs="Times New Roman"/>
          <w:sz w:val="24"/>
          <w:szCs w:val="24"/>
        </w:rPr>
        <w:t xml:space="preserve">  Charles Wilson, President; Barbara </w:t>
      </w:r>
      <w:proofErr w:type="spellStart"/>
      <w:r w:rsidRPr="00676739">
        <w:rPr>
          <w:rFonts w:ascii="Times New Roman" w:eastAsia="Times New Roman" w:hAnsi="Times New Roman" w:cs="Times New Roman"/>
          <w:sz w:val="24"/>
          <w:szCs w:val="24"/>
        </w:rPr>
        <w:t>Snyderman</w:t>
      </w:r>
      <w:proofErr w:type="spellEnd"/>
      <w:r w:rsidRPr="00676739">
        <w:rPr>
          <w:rFonts w:ascii="Times New Roman" w:eastAsia="Times New Roman" w:hAnsi="Times New Roman" w:cs="Times New Roman"/>
          <w:sz w:val="24"/>
          <w:szCs w:val="24"/>
        </w:rPr>
        <w:t xml:space="preserve">, President-elect; Katie Franz, Past President; Sharon Strauss and Sandy Neiman, Board of Directors; Patsy Bering, Parliamentarian, Laura </w:t>
      </w:r>
      <w:proofErr w:type="spellStart"/>
      <w:r w:rsidRPr="00676739">
        <w:rPr>
          <w:rFonts w:ascii="Times New Roman" w:eastAsia="Times New Roman" w:hAnsi="Times New Roman" w:cs="Times New Roman"/>
          <w:sz w:val="24"/>
          <w:szCs w:val="24"/>
        </w:rPr>
        <w:t>Weand</w:t>
      </w:r>
      <w:proofErr w:type="spellEnd"/>
      <w:r w:rsidRPr="00676739">
        <w:rPr>
          <w:rFonts w:ascii="Times New Roman" w:eastAsia="Times New Roman" w:hAnsi="Times New Roman" w:cs="Times New Roman"/>
          <w:sz w:val="24"/>
          <w:szCs w:val="24"/>
        </w:rPr>
        <w:t xml:space="preserve"> and Jamie </w:t>
      </w:r>
      <w:proofErr w:type="spellStart"/>
      <w:r w:rsidRPr="00676739">
        <w:rPr>
          <w:rFonts w:ascii="Times New Roman" w:eastAsia="Times New Roman" w:hAnsi="Times New Roman" w:cs="Times New Roman"/>
          <w:sz w:val="24"/>
          <w:szCs w:val="24"/>
        </w:rPr>
        <w:t>Zeiders</w:t>
      </w:r>
      <w:proofErr w:type="spellEnd"/>
      <w:r w:rsidRPr="00676739">
        <w:rPr>
          <w:rFonts w:ascii="Times New Roman" w:eastAsia="Times New Roman" w:hAnsi="Times New Roman" w:cs="Times New Roman"/>
          <w:sz w:val="24"/>
          <w:szCs w:val="24"/>
        </w:rPr>
        <w:t xml:space="preserve">, Co-chairs, Student Forum; </w:t>
      </w:r>
      <w:proofErr w:type="spellStart"/>
      <w:r w:rsidRPr="00676739">
        <w:rPr>
          <w:rFonts w:ascii="Times New Roman" w:eastAsia="Times New Roman" w:hAnsi="Times New Roman" w:cs="Times New Roman"/>
          <w:sz w:val="24"/>
          <w:szCs w:val="24"/>
        </w:rPr>
        <w:t>Amita</w:t>
      </w:r>
      <w:proofErr w:type="spellEnd"/>
      <w:r w:rsidRPr="00676739">
        <w:rPr>
          <w:rFonts w:ascii="Times New Roman" w:eastAsia="Times New Roman" w:hAnsi="Times New Roman" w:cs="Times New Roman"/>
          <w:sz w:val="24"/>
          <w:szCs w:val="24"/>
        </w:rPr>
        <w:t xml:space="preserve"> Patel, DVC Student; Gregg </w:t>
      </w:r>
      <w:proofErr w:type="spellStart"/>
      <w:r w:rsidRPr="00676739">
        <w:rPr>
          <w:rFonts w:ascii="Times New Roman" w:eastAsia="Times New Roman" w:hAnsi="Times New Roman" w:cs="Times New Roman"/>
          <w:sz w:val="24"/>
          <w:szCs w:val="24"/>
        </w:rPr>
        <w:t>Palastro</w:t>
      </w:r>
      <w:proofErr w:type="spellEnd"/>
      <w:r w:rsidRPr="00676739">
        <w:rPr>
          <w:rFonts w:ascii="Times New Roman" w:eastAsia="Times New Roman" w:hAnsi="Times New Roman" w:cs="Times New Roman"/>
          <w:sz w:val="24"/>
          <w:szCs w:val="24"/>
        </w:rPr>
        <w:t>, Awards Chair</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President Wilson called the meeting to order at 0915.  He determined that there was not a quorum present.  The parliamentarian reminded those present that motions could be made but they would be voted on “electronically”.</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AGENDA:</w:t>
      </w:r>
      <w:r w:rsidRPr="00676739">
        <w:rPr>
          <w:rFonts w:ascii="Times New Roman" w:eastAsia="Times New Roman" w:hAnsi="Times New Roman" w:cs="Times New Roman"/>
          <w:sz w:val="24"/>
          <w:szCs w:val="24"/>
        </w:rPr>
        <w:t>  The President asked for additions to the agenda.  There were none.</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MOTION 1:</w:t>
      </w:r>
      <w:r w:rsidRPr="00676739">
        <w:rPr>
          <w:rFonts w:ascii="Times New Roman" w:eastAsia="Times New Roman" w:hAnsi="Times New Roman" w:cs="Times New Roman"/>
          <w:sz w:val="24"/>
          <w:szCs w:val="24"/>
        </w:rPr>
        <w:t xml:space="preserve">  Barbara </w:t>
      </w:r>
      <w:proofErr w:type="spellStart"/>
      <w:r w:rsidRPr="00676739">
        <w:rPr>
          <w:rFonts w:ascii="Times New Roman" w:eastAsia="Times New Roman" w:hAnsi="Times New Roman" w:cs="Times New Roman"/>
          <w:sz w:val="24"/>
          <w:szCs w:val="24"/>
        </w:rPr>
        <w:t>Snyderman</w:t>
      </w:r>
      <w:proofErr w:type="spellEnd"/>
      <w:r w:rsidRPr="00676739">
        <w:rPr>
          <w:rFonts w:ascii="Times New Roman" w:eastAsia="Times New Roman" w:hAnsi="Times New Roman" w:cs="Times New Roman"/>
          <w:sz w:val="24"/>
          <w:szCs w:val="24"/>
        </w:rPr>
        <w:t xml:space="preserve"> moved “that the PSCLS Board of Directors approve the agenda as presented”.  Second:  Strauss.</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PRESIDENT’S REPORT</w:t>
      </w:r>
      <w:r w:rsidRPr="00676739">
        <w:rPr>
          <w:rFonts w:ascii="Times New Roman" w:eastAsia="Times New Roman" w:hAnsi="Times New Roman" w:cs="Times New Roman"/>
          <w:sz w:val="24"/>
          <w:szCs w:val="24"/>
        </w:rPr>
        <w:t>:  President Wilson reviewed his objectives and activities to date.  He suggested that a two-year presidential term, which a few other societies have, might make more sense since there is a learning curve and it seems to take time to “get organized”.</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xml:space="preserve">Discussion then centered on “busy lives” and inability of people to attend meetings.  Conference calls were suggested as a possibility, since we have officers, board members and committee chairs from all areas of the state.  Barbara </w:t>
      </w:r>
      <w:proofErr w:type="spellStart"/>
      <w:r w:rsidRPr="00676739">
        <w:rPr>
          <w:rFonts w:ascii="Times New Roman" w:eastAsia="Times New Roman" w:hAnsi="Times New Roman" w:cs="Times New Roman"/>
          <w:sz w:val="24"/>
          <w:szCs w:val="24"/>
        </w:rPr>
        <w:t>Snyderman</w:t>
      </w:r>
      <w:proofErr w:type="spellEnd"/>
      <w:r w:rsidRPr="00676739">
        <w:rPr>
          <w:rFonts w:ascii="Times New Roman" w:eastAsia="Times New Roman" w:hAnsi="Times New Roman" w:cs="Times New Roman"/>
          <w:sz w:val="24"/>
          <w:szCs w:val="24"/>
        </w:rPr>
        <w:t xml:space="preserve"> and Laura </w:t>
      </w:r>
      <w:proofErr w:type="spellStart"/>
      <w:r w:rsidRPr="00676739">
        <w:rPr>
          <w:rFonts w:ascii="Times New Roman" w:eastAsia="Times New Roman" w:hAnsi="Times New Roman" w:cs="Times New Roman"/>
          <w:sz w:val="24"/>
          <w:szCs w:val="24"/>
        </w:rPr>
        <w:t>Weand</w:t>
      </w:r>
      <w:proofErr w:type="spellEnd"/>
      <w:r w:rsidRPr="00676739">
        <w:rPr>
          <w:rFonts w:ascii="Times New Roman" w:eastAsia="Times New Roman" w:hAnsi="Times New Roman" w:cs="Times New Roman"/>
          <w:sz w:val="24"/>
          <w:szCs w:val="24"/>
        </w:rPr>
        <w:t xml:space="preserve"> will investigate cost of conference calls.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SECRETARY’S REPORT:</w:t>
      </w:r>
      <w:r w:rsidRPr="00676739">
        <w:rPr>
          <w:rFonts w:ascii="Times New Roman" w:eastAsia="Times New Roman" w:hAnsi="Times New Roman" w:cs="Times New Roman"/>
          <w:sz w:val="24"/>
          <w:szCs w:val="24"/>
        </w:rPr>
        <w:t>  No corrections.</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MOTION 2</w:t>
      </w:r>
      <w:r w:rsidRPr="00676739">
        <w:rPr>
          <w:rFonts w:ascii="Times New Roman" w:eastAsia="Times New Roman" w:hAnsi="Times New Roman" w:cs="Times New Roman"/>
          <w:sz w:val="24"/>
          <w:szCs w:val="24"/>
        </w:rPr>
        <w:t>:  Sharon Strauss moved that “the PSCLS Board of Directors accept the secretary’s minutes of the August 23, 2003 meeting as amended.”(</w:t>
      </w:r>
      <w:proofErr w:type="gramStart"/>
      <w:r w:rsidRPr="00676739">
        <w:rPr>
          <w:rFonts w:ascii="Times New Roman" w:eastAsia="Times New Roman" w:hAnsi="Times New Roman" w:cs="Times New Roman"/>
          <w:sz w:val="24"/>
          <w:szCs w:val="24"/>
        </w:rPr>
        <w:t>amendments</w:t>
      </w:r>
      <w:proofErr w:type="gramEnd"/>
      <w:r w:rsidRPr="00676739">
        <w:rPr>
          <w:rFonts w:ascii="Times New Roman" w:eastAsia="Times New Roman" w:hAnsi="Times New Roman" w:cs="Times New Roman"/>
          <w:sz w:val="24"/>
          <w:szCs w:val="24"/>
        </w:rPr>
        <w:t xml:space="preserve"> made “on-line)  Second:  Katie Franz.</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xml:space="preserve">TREASURER’S REPORT:  Treasurer </w:t>
      </w:r>
      <w:proofErr w:type="spellStart"/>
      <w:r w:rsidRPr="00676739">
        <w:rPr>
          <w:rFonts w:ascii="Times New Roman" w:eastAsia="Times New Roman" w:hAnsi="Times New Roman" w:cs="Times New Roman"/>
          <w:sz w:val="24"/>
          <w:szCs w:val="24"/>
        </w:rPr>
        <w:t>Gourley</w:t>
      </w:r>
      <w:proofErr w:type="spellEnd"/>
      <w:r w:rsidRPr="00676739">
        <w:rPr>
          <w:rFonts w:ascii="Times New Roman" w:eastAsia="Times New Roman" w:hAnsi="Times New Roman" w:cs="Times New Roman"/>
          <w:sz w:val="24"/>
          <w:szCs w:val="24"/>
        </w:rPr>
        <w:t xml:space="preserve"> sent a report to the President.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MOTION 3:</w:t>
      </w:r>
      <w:r w:rsidRPr="00676739">
        <w:rPr>
          <w:rFonts w:ascii="Times New Roman" w:eastAsia="Times New Roman" w:hAnsi="Times New Roman" w:cs="Times New Roman"/>
          <w:sz w:val="24"/>
          <w:szCs w:val="24"/>
        </w:rPr>
        <w:t xml:space="preserve">  Barbara </w:t>
      </w:r>
      <w:proofErr w:type="spellStart"/>
      <w:r w:rsidRPr="00676739">
        <w:rPr>
          <w:rFonts w:ascii="Times New Roman" w:eastAsia="Times New Roman" w:hAnsi="Times New Roman" w:cs="Times New Roman"/>
          <w:sz w:val="24"/>
          <w:szCs w:val="24"/>
        </w:rPr>
        <w:t>Snyderman</w:t>
      </w:r>
      <w:proofErr w:type="spellEnd"/>
      <w:r w:rsidRPr="00676739">
        <w:rPr>
          <w:rFonts w:ascii="Times New Roman" w:eastAsia="Times New Roman" w:hAnsi="Times New Roman" w:cs="Times New Roman"/>
          <w:sz w:val="24"/>
          <w:szCs w:val="24"/>
        </w:rPr>
        <w:t xml:space="preserve"> moved that “the PSCLS Board of Directors file the Treasurer’s balance sheets and income statements with the finance committee for review.”</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Second:  Strauss.</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REGION II UPDATE:</w:t>
      </w:r>
      <w:r w:rsidRPr="00676739">
        <w:rPr>
          <w:rFonts w:ascii="Times New Roman" w:eastAsia="Times New Roman" w:hAnsi="Times New Roman" w:cs="Times New Roman"/>
          <w:sz w:val="24"/>
          <w:szCs w:val="24"/>
        </w:rPr>
        <w:t>  No report from Mary Ann McLane.  The President said that the reports may have been sent to his “work email” since Mary Ann committed to sending them.</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AWARDS:</w:t>
      </w:r>
      <w:r w:rsidRPr="00676739">
        <w:rPr>
          <w:rFonts w:ascii="Times New Roman" w:eastAsia="Times New Roman" w:hAnsi="Times New Roman" w:cs="Times New Roman"/>
          <w:sz w:val="24"/>
          <w:szCs w:val="24"/>
        </w:rPr>
        <w:t xml:space="preserve">  Gregg </w:t>
      </w:r>
      <w:proofErr w:type="spellStart"/>
      <w:r w:rsidRPr="00676739">
        <w:rPr>
          <w:rFonts w:ascii="Times New Roman" w:eastAsia="Times New Roman" w:hAnsi="Times New Roman" w:cs="Times New Roman"/>
          <w:sz w:val="24"/>
          <w:szCs w:val="24"/>
        </w:rPr>
        <w:t>Palastro</w:t>
      </w:r>
      <w:proofErr w:type="spellEnd"/>
      <w:r w:rsidRPr="00676739">
        <w:rPr>
          <w:rFonts w:ascii="Times New Roman" w:eastAsia="Times New Roman" w:hAnsi="Times New Roman" w:cs="Times New Roman"/>
          <w:sz w:val="24"/>
          <w:szCs w:val="24"/>
        </w:rPr>
        <w:t xml:space="preserve"> presented his written report and encouraged all to nominate colleagues for awards.</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BYLAWS:</w:t>
      </w:r>
      <w:r w:rsidRPr="00676739">
        <w:rPr>
          <w:rFonts w:ascii="Times New Roman" w:eastAsia="Times New Roman" w:hAnsi="Times New Roman" w:cs="Times New Roman"/>
          <w:sz w:val="24"/>
          <w:szCs w:val="24"/>
        </w:rPr>
        <w:t>  No report.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CAREER RECRUITMENT:</w:t>
      </w:r>
      <w:r w:rsidRPr="00676739">
        <w:rPr>
          <w:rFonts w:ascii="Times New Roman" w:eastAsia="Times New Roman" w:hAnsi="Times New Roman" w:cs="Times New Roman"/>
          <w:sz w:val="24"/>
          <w:szCs w:val="24"/>
        </w:rPr>
        <w:t>  deferred</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CONTINUING EDUCATION ASSISTANCE COMMITTEE:</w:t>
      </w:r>
      <w:r w:rsidRPr="00676739">
        <w:rPr>
          <w:rFonts w:ascii="Times New Roman" w:eastAsia="Times New Roman" w:hAnsi="Times New Roman" w:cs="Times New Roman"/>
          <w:sz w:val="24"/>
          <w:szCs w:val="24"/>
        </w:rPr>
        <w:t xml:space="preserve"> Ms. Bering presented a written report.  There were many “Keener” applications since ASCLS was in Philly.  44 applications, two returned checks due to inability to attend and two were not eligible.  Correction to report:  Workshops grants should be 10. </w:t>
      </w:r>
      <w:proofErr w:type="gramStart"/>
      <w:r w:rsidRPr="00676739">
        <w:rPr>
          <w:rFonts w:ascii="Times New Roman" w:eastAsia="Times New Roman" w:hAnsi="Times New Roman" w:cs="Times New Roman"/>
          <w:sz w:val="24"/>
          <w:szCs w:val="24"/>
        </w:rPr>
        <w:t>and</w:t>
      </w:r>
      <w:proofErr w:type="gramEnd"/>
      <w:r w:rsidRPr="00676739">
        <w:rPr>
          <w:rFonts w:ascii="Times New Roman" w:eastAsia="Times New Roman" w:hAnsi="Times New Roman" w:cs="Times New Roman"/>
          <w:sz w:val="24"/>
          <w:szCs w:val="24"/>
        </w:rPr>
        <w:t xml:space="preserve"> total 2050.  Patsy:  I don’t have your report with me and my notes are not clear—sorry)</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Four of 40 grants have not yet sent documentation of attendance at the meetings.  She is aggressively seeking applications for the Mercedes Cole Scholarship.  Board members with student applicants will not be sent voting forms as this is a conflict of interest.  Ms. Bering reminded the Board that the 2004 scholarship amount would be set at the winter meeting.</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CAREER RECRUITMENT:</w:t>
      </w:r>
      <w:r w:rsidRPr="00676739">
        <w:rPr>
          <w:rFonts w:ascii="Times New Roman" w:eastAsia="Times New Roman" w:hAnsi="Times New Roman" w:cs="Times New Roman"/>
          <w:sz w:val="24"/>
          <w:szCs w:val="24"/>
        </w:rPr>
        <w:t>  November 16-22 is medical Career Awareness Week, proclaimed by Governor Rendell.  Sandy Neiman’s student is the “poster child” for the campaign.</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xml:space="preserve">Student Reps </w:t>
      </w:r>
      <w:proofErr w:type="spellStart"/>
      <w:r w:rsidRPr="00676739">
        <w:rPr>
          <w:rFonts w:ascii="Times New Roman" w:eastAsia="Times New Roman" w:hAnsi="Times New Roman" w:cs="Times New Roman"/>
          <w:sz w:val="24"/>
          <w:szCs w:val="24"/>
        </w:rPr>
        <w:t>Zeiders</w:t>
      </w:r>
      <w:proofErr w:type="spellEnd"/>
      <w:r w:rsidRPr="00676739">
        <w:rPr>
          <w:rFonts w:ascii="Times New Roman" w:eastAsia="Times New Roman" w:hAnsi="Times New Roman" w:cs="Times New Roman"/>
          <w:sz w:val="24"/>
          <w:szCs w:val="24"/>
        </w:rPr>
        <w:t xml:space="preserve"> and </w:t>
      </w:r>
      <w:proofErr w:type="spellStart"/>
      <w:r w:rsidRPr="00676739">
        <w:rPr>
          <w:rFonts w:ascii="Times New Roman" w:eastAsia="Times New Roman" w:hAnsi="Times New Roman" w:cs="Times New Roman"/>
          <w:sz w:val="24"/>
          <w:szCs w:val="24"/>
        </w:rPr>
        <w:t>Weand</w:t>
      </w:r>
      <w:proofErr w:type="spellEnd"/>
      <w:r w:rsidRPr="00676739">
        <w:rPr>
          <w:rFonts w:ascii="Times New Roman" w:eastAsia="Times New Roman" w:hAnsi="Times New Roman" w:cs="Times New Roman"/>
          <w:sz w:val="24"/>
          <w:szCs w:val="24"/>
        </w:rPr>
        <w:t xml:space="preserve"> expressed interest in going to speak to high school students and other science clubs.  The Board expressed support for such activities.</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FEDERAL GOVERNMENT LIASON:</w:t>
      </w:r>
      <w:r w:rsidRPr="00676739">
        <w:rPr>
          <w:rFonts w:ascii="Times New Roman" w:eastAsia="Times New Roman" w:hAnsi="Times New Roman" w:cs="Times New Roman"/>
          <w:sz w:val="24"/>
          <w:szCs w:val="24"/>
        </w:rPr>
        <w:t>  No report.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FILE CUSTODIAN:</w:t>
      </w:r>
      <w:r w:rsidRPr="00676739">
        <w:rPr>
          <w:rFonts w:ascii="Times New Roman" w:eastAsia="Times New Roman" w:hAnsi="Times New Roman" w:cs="Times New Roman"/>
          <w:sz w:val="24"/>
          <w:szCs w:val="24"/>
        </w:rPr>
        <w:t>  No report.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FINANCE:</w:t>
      </w:r>
      <w:r w:rsidRPr="00676739">
        <w:rPr>
          <w:rFonts w:ascii="Times New Roman" w:eastAsia="Times New Roman" w:hAnsi="Times New Roman" w:cs="Times New Roman"/>
          <w:sz w:val="24"/>
          <w:szCs w:val="24"/>
        </w:rPr>
        <w:t>  No report.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LEADERSHIP DEVELOPMENT:</w:t>
      </w:r>
      <w:r w:rsidRPr="00676739">
        <w:rPr>
          <w:rFonts w:ascii="Times New Roman" w:eastAsia="Times New Roman" w:hAnsi="Times New Roman" w:cs="Times New Roman"/>
          <w:sz w:val="24"/>
          <w:szCs w:val="24"/>
        </w:rPr>
        <w:t>  No report.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MEMBERSHIP DEVELOPMENT:</w:t>
      </w:r>
      <w:r w:rsidRPr="00676739">
        <w:rPr>
          <w:rFonts w:ascii="Times New Roman" w:eastAsia="Times New Roman" w:hAnsi="Times New Roman" w:cs="Times New Roman"/>
          <w:sz w:val="24"/>
          <w:szCs w:val="24"/>
        </w:rPr>
        <w:t>  Report submitted.</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NEWSLETTER:</w:t>
      </w:r>
      <w:r w:rsidRPr="00676739">
        <w:rPr>
          <w:rFonts w:ascii="Times New Roman" w:eastAsia="Times New Roman" w:hAnsi="Times New Roman" w:cs="Times New Roman"/>
          <w:sz w:val="24"/>
          <w:szCs w:val="24"/>
        </w:rPr>
        <w:t xml:space="preserve">  </w:t>
      </w:r>
      <w:proofErr w:type="spellStart"/>
      <w:r w:rsidRPr="00676739">
        <w:rPr>
          <w:rFonts w:ascii="Times New Roman" w:eastAsia="Times New Roman" w:hAnsi="Times New Roman" w:cs="Times New Roman"/>
          <w:sz w:val="24"/>
          <w:szCs w:val="24"/>
        </w:rPr>
        <w:t>Snyderman</w:t>
      </w:r>
      <w:proofErr w:type="spellEnd"/>
      <w:r w:rsidRPr="00676739">
        <w:rPr>
          <w:rFonts w:ascii="Times New Roman" w:eastAsia="Times New Roman" w:hAnsi="Times New Roman" w:cs="Times New Roman"/>
          <w:sz w:val="24"/>
          <w:szCs w:val="24"/>
        </w:rPr>
        <w:t xml:space="preserve"> presented quotes from two vendors for the newsletter.  Since there is no contract with the current printer, the switch to a new printer did not require a board vote.  The next newsletter will be done by Sir Speedy, and be printed on white paper.</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The President stated that Cindy Evans is still interested in being Chief Editor.  He is recruiting others to act as co-editors.</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PACE:</w:t>
      </w:r>
      <w:r w:rsidRPr="00676739">
        <w:rPr>
          <w:rFonts w:ascii="Times New Roman" w:eastAsia="Times New Roman" w:hAnsi="Times New Roman" w:cs="Times New Roman"/>
          <w:sz w:val="24"/>
          <w:szCs w:val="24"/>
        </w:rPr>
        <w:t>  Written report submitted.</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NOMINATIONS</w:t>
      </w:r>
      <w:r w:rsidRPr="00676739">
        <w:rPr>
          <w:rFonts w:ascii="Times New Roman" w:eastAsia="Times New Roman" w:hAnsi="Times New Roman" w:cs="Times New Roman"/>
          <w:sz w:val="24"/>
          <w:szCs w:val="24"/>
        </w:rPr>
        <w:t>:  In 2004, the society will be electing 2 Board members, a president-elect, treasurer and bylaws member.</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STATE GOVERNMENT LIASON:</w:t>
      </w:r>
      <w:r w:rsidRPr="00676739">
        <w:rPr>
          <w:rFonts w:ascii="Times New Roman" w:eastAsia="Times New Roman" w:hAnsi="Times New Roman" w:cs="Times New Roman"/>
          <w:sz w:val="24"/>
          <w:szCs w:val="24"/>
        </w:rPr>
        <w:t>  No report.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WEBMASTER:</w:t>
      </w:r>
      <w:r w:rsidRPr="00676739">
        <w:rPr>
          <w:rFonts w:ascii="Times New Roman" w:eastAsia="Times New Roman" w:hAnsi="Times New Roman" w:cs="Times New Roman"/>
          <w:sz w:val="24"/>
          <w:szCs w:val="24"/>
        </w:rPr>
        <w:t>  No report.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2004 MEETING:</w:t>
      </w:r>
      <w:r w:rsidRPr="00676739">
        <w:rPr>
          <w:rFonts w:ascii="Times New Roman" w:eastAsia="Times New Roman" w:hAnsi="Times New Roman" w:cs="Times New Roman"/>
          <w:sz w:val="24"/>
          <w:szCs w:val="24"/>
        </w:rPr>
        <w:t>  No report.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CHAPTER REPORTS:</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NORTHEAST:</w:t>
      </w:r>
      <w:r w:rsidRPr="00676739">
        <w:rPr>
          <w:rFonts w:ascii="Times New Roman" w:eastAsia="Times New Roman" w:hAnsi="Times New Roman" w:cs="Times New Roman"/>
          <w:sz w:val="24"/>
          <w:szCs w:val="24"/>
        </w:rPr>
        <w:t>  Report submitted.  The chapter has had two meetings so far and may start a newsletter.</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LEHIGH VALLEY:</w:t>
      </w:r>
      <w:r w:rsidRPr="00676739">
        <w:rPr>
          <w:rFonts w:ascii="Times New Roman" w:eastAsia="Times New Roman" w:hAnsi="Times New Roman" w:cs="Times New Roman"/>
          <w:sz w:val="24"/>
          <w:szCs w:val="24"/>
        </w:rPr>
        <w:t>  Report submitted.</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NORTH CENTRAL:</w:t>
      </w:r>
      <w:r w:rsidRPr="00676739">
        <w:rPr>
          <w:rFonts w:ascii="Times New Roman" w:eastAsia="Times New Roman" w:hAnsi="Times New Roman" w:cs="Times New Roman"/>
          <w:sz w:val="24"/>
          <w:szCs w:val="24"/>
        </w:rPr>
        <w:t xml:space="preserve">  The President has continued contact with Brian </w:t>
      </w:r>
      <w:proofErr w:type="spellStart"/>
      <w:r w:rsidRPr="00676739">
        <w:rPr>
          <w:rFonts w:ascii="Times New Roman" w:eastAsia="Times New Roman" w:hAnsi="Times New Roman" w:cs="Times New Roman"/>
          <w:sz w:val="24"/>
          <w:szCs w:val="24"/>
        </w:rPr>
        <w:t>Spezialetti</w:t>
      </w:r>
      <w:proofErr w:type="spellEnd"/>
      <w:r w:rsidRPr="00676739">
        <w:rPr>
          <w:rFonts w:ascii="Times New Roman" w:eastAsia="Times New Roman" w:hAnsi="Times New Roman" w:cs="Times New Roman"/>
          <w:sz w:val="24"/>
          <w:szCs w:val="24"/>
        </w:rPr>
        <w: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SOUTHCENTRAL:</w:t>
      </w:r>
      <w:r w:rsidRPr="00676739">
        <w:rPr>
          <w:rFonts w:ascii="Times New Roman" w:eastAsia="Times New Roman" w:hAnsi="Times New Roman" w:cs="Times New Roman"/>
          <w:sz w:val="24"/>
          <w:szCs w:val="24"/>
        </w:rPr>
        <w:t>  There are two contacts that the President has contacted.</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NORTHWEST:</w:t>
      </w:r>
      <w:r w:rsidRPr="00676739">
        <w:rPr>
          <w:rFonts w:ascii="Times New Roman" w:eastAsia="Times New Roman" w:hAnsi="Times New Roman" w:cs="Times New Roman"/>
          <w:sz w:val="24"/>
          <w:szCs w:val="24"/>
        </w:rPr>
        <w:t>  Sharon Olson is interested in getting meetings going.</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DVC:</w:t>
      </w:r>
      <w:r w:rsidRPr="00676739">
        <w:rPr>
          <w:rFonts w:ascii="Times New Roman" w:eastAsia="Times New Roman" w:hAnsi="Times New Roman" w:cs="Times New Roman"/>
          <w:sz w:val="24"/>
          <w:szCs w:val="24"/>
        </w:rPr>
        <w:t>  No report; no meetings scheduled.</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SOUTHWEST:</w:t>
      </w:r>
      <w:r w:rsidRPr="00676739">
        <w:rPr>
          <w:rFonts w:ascii="Times New Roman" w:eastAsia="Times New Roman" w:hAnsi="Times New Roman" w:cs="Times New Roman"/>
          <w:sz w:val="24"/>
          <w:szCs w:val="24"/>
        </w:rPr>
        <w:t xml:space="preserve">  Gregg </w:t>
      </w:r>
      <w:proofErr w:type="spellStart"/>
      <w:r w:rsidRPr="00676739">
        <w:rPr>
          <w:rFonts w:ascii="Times New Roman" w:eastAsia="Times New Roman" w:hAnsi="Times New Roman" w:cs="Times New Roman"/>
          <w:sz w:val="24"/>
          <w:szCs w:val="24"/>
        </w:rPr>
        <w:t>Palastro</w:t>
      </w:r>
      <w:proofErr w:type="spellEnd"/>
      <w:r w:rsidRPr="00676739">
        <w:rPr>
          <w:rFonts w:ascii="Times New Roman" w:eastAsia="Times New Roman" w:hAnsi="Times New Roman" w:cs="Times New Roman"/>
          <w:sz w:val="24"/>
          <w:szCs w:val="24"/>
        </w:rPr>
        <w:t xml:space="preserve"> and Mary </w:t>
      </w:r>
      <w:proofErr w:type="spellStart"/>
      <w:r w:rsidRPr="00676739">
        <w:rPr>
          <w:rFonts w:ascii="Times New Roman" w:eastAsia="Times New Roman" w:hAnsi="Times New Roman" w:cs="Times New Roman"/>
          <w:sz w:val="24"/>
          <w:szCs w:val="24"/>
        </w:rPr>
        <w:t>Gourley</w:t>
      </w:r>
      <w:proofErr w:type="spellEnd"/>
      <w:r w:rsidRPr="00676739">
        <w:rPr>
          <w:rFonts w:ascii="Times New Roman" w:eastAsia="Times New Roman" w:hAnsi="Times New Roman" w:cs="Times New Roman"/>
          <w:sz w:val="24"/>
          <w:szCs w:val="24"/>
        </w:rPr>
        <w:t xml:space="preserve"> are trying to reactivate the chapter.</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SUSQUEHANNA:</w:t>
      </w:r>
      <w:r w:rsidRPr="00676739">
        <w:rPr>
          <w:rFonts w:ascii="Times New Roman" w:eastAsia="Times New Roman" w:hAnsi="Times New Roman" w:cs="Times New Roman"/>
          <w:sz w:val="24"/>
          <w:szCs w:val="24"/>
        </w:rPr>
        <w:t xml:space="preserve">  No written report.  </w:t>
      </w:r>
      <w:proofErr w:type="spellStart"/>
      <w:r w:rsidRPr="00676739">
        <w:rPr>
          <w:rFonts w:ascii="Times New Roman" w:eastAsia="Times New Roman" w:hAnsi="Times New Roman" w:cs="Times New Roman"/>
          <w:sz w:val="24"/>
          <w:szCs w:val="24"/>
        </w:rPr>
        <w:t>Snyderman</w:t>
      </w:r>
      <w:proofErr w:type="spellEnd"/>
      <w:r w:rsidRPr="00676739">
        <w:rPr>
          <w:rFonts w:ascii="Times New Roman" w:eastAsia="Times New Roman" w:hAnsi="Times New Roman" w:cs="Times New Roman"/>
          <w:sz w:val="24"/>
          <w:szCs w:val="24"/>
        </w:rPr>
        <w:t xml:space="preserve"> reported a successful first educational meeting and a second is scheduled for December 2.</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OLD BUSINESS:</w:t>
      </w:r>
      <w:r w:rsidRPr="00676739">
        <w:rPr>
          <w:rFonts w:ascii="Times New Roman" w:eastAsia="Times New Roman" w:hAnsi="Times New Roman" w:cs="Times New Roman"/>
          <w:sz w:val="24"/>
          <w:szCs w:val="24"/>
        </w:rPr>
        <w:t xml:space="preserve">  Correction to the directory:  Patsy Bering’s email is </w:t>
      </w:r>
      <w:hyperlink r:id="rId5" w:history="1">
        <w:r w:rsidRPr="00676739">
          <w:rPr>
            <w:rFonts w:ascii="Times New Roman" w:eastAsia="Times New Roman" w:hAnsi="Times New Roman" w:cs="Times New Roman"/>
            <w:color w:val="0000FF"/>
            <w:sz w:val="24"/>
            <w:szCs w:val="24"/>
            <w:u w:val="single"/>
          </w:rPr>
          <w:t>nbering@temple.edu</w:t>
        </w:r>
      </w:hyperlink>
      <w:r w:rsidRPr="00676739">
        <w:rPr>
          <w:rFonts w:ascii="Times New Roman" w:eastAsia="Times New Roman" w:hAnsi="Times New Roman" w:cs="Times New Roman"/>
          <w:sz w:val="24"/>
          <w:szCs w:val="24"/>
        </w:rPr>
        <w:t xml:space="preserve"> and her zip code is 19129.</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xml:space="preserve">Eileen </w:t>
      </w:r>
      <w:proofErr w:type="spellStart"/>
      <w:r w:rsidRPr="00676739">
        <w:rPr>
          <w:rFonts w:ascii="Times New Roman" w:eastAsia="Times New Roman" w:hAnsi="Times New Roman" w:cs="Times New Roman"/>
          <w:sz w:val="24"/>
          <w:szCs w:val="24"/>
        </w:rPr>
        <w:t>Molcavage’s</w:t>
      </w:r>
      <w:proofErr w:type="spellEnd"/>
      <w:r w:rsidRPr="00676739">
        <w:rPr>
          <w:rFonts w:ascii="Times New Roman" w:eastAsia="Times New Roman" w:hAnsi="Times New Roman" w:cs="Times New Roman"/>
          <w:sz w:val="24"/>
          <w:szCs w:val="24"/>
        </w:rPr>
        <w:t xml:space="preserve"> email is </w:t>
      </w:r>
      <w:hyperlink r:id="rId6" w:history="1">
        <w:r w:rsidRPr="00676739">
          <w:rPr>
            <w:rFonts w:ascii="Times New Roman" w:eastAsia="Times New Roman" w:hAnsi="Times New Roman" w:cs="Times New Roman"/>
            <w:color w:val="0000FF"/>
            <w:sz w:val="24"/>
            <w:szCs w:val="24"/>
            <w:u w:val="single"/>
          </w:rPr>
          <w:t>meme13m@aol.com</w:t>
        </w:r>
      </w:hyperlink>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xml:space="preserve">Joanne Grant’s email is </w:t>
      </w:r>
      <w:hyperlink r:id="rId7" w:history="1">
        <w:r w:rsidRPr="00676739">
          <w:rPr>
            <w:rFonts w:ascii="Times New Roman" w:eastAsia="Times New Roman" w:hAnsi="Times New Roman" w:cs="Times New Roman"/>
            <w:color w:val="0000FF"/>
            <w:sz w:val="24"/>
            <w:szCs w:val="24"/>
            <w:u w:val="single"/>
          </w:rPr>
          <w:t>GrantJ@readinghosp.org</w:t>
        </w:r>
      </w:hyperlink>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xml:space="preserve">Sandy </w:t>
      </w:r>
      <w:proofErr w:type="spellStart"/>
      <w:r w:rsidRPr="00676739">
        <w:rPr>
          <w:rFonts w:ascii="Times New Roman" w:eastAsia="Times New Roman" w:hAnsi="Times New Roman" w:cs="Times New Roman"/>
          <w:sz w:val="24"/>
          <w:szCs w:val="24"/>
        </w:rPr>
        <w:t>Toloczko’s</w:t>
      </w:r>
      <w:proofErr w:type="spellEnd"/>
      <w:r w:rsidRPr="00676739">
        <w:rPr>
          <w:rFonts w:ascii="Times New Roman" w:eastAsia="Times New Roman" w:hAnsi="Times New Roman" w:cs="Times New Roman"/>
          <w:sz w:val="24"/>
          <w:szCs w:val="24"/>
        </w:rPr>
        <w:t xml:space="preserve"> city is Plains, PA.</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Laura brought catalogs from TSI for the Board to consider “</w:t>
      </w:r>
      <w:proofErr w:type="spellStart"/>
      <w:r w:rsidRPr="00676739">
        <w:rPr>
          <w:rFonts w:ascii="Times New Roman" w:eastAsia="Times New Roman" w:hAnsi="Times New Roman" w:cs="Times New Roman"/>
          <w:sz w:val="24"/>
          <w:szCs w:val="24"/>
        </w:rPr>
        <w:t>give-aways</w:t>
      </w:r>
      <w:proofErr w:type="spellEnd"/>
      <w:r w:rsidRPr="00676739">
        <w:rPr>
          <w:rFonts w:ascii="Times New Roman" w:eastAsia="Times New Roman" w:hAnsi="Times New Roman" w:cs="Times New Roman"/>
          <w:sz w:val="24"/>
          <w:szCs w:val="24"/>
        </w:rPr>
        <w: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xml:space="preserve">Stationery:  </w:t>
      </w:r>
      <w:proofErr w:type="spellStart"/>
      <w:r w:rsidRPr="00676739">
        <w:rPr>
          <w:rFonts w:ascii="Times New Roman" w:eastAsia="Times New Roman" w:hAnsi="Times New Roman" w:cs="Times New Roman"/>
          <w:sz w:val="24"/>
          <w:szCs w:val="24"/>
        </w:rPr>
        <w:t>Snyderman</w:t>
      </w:r>
      <w:proofErr w:type="spellEnd"/>
      <w:r w:rsidRPr="00676739">
        <w:rPr>
          <w:rFonts w:ascii="Times New Roman" w:eastAsia="Times New Roman" w:hAnsi="Times New Roman" w:cs="Times New Roman"/>
          <w:sz w:val="24"/>
          <w:szCs w:val="24"/>
        </w:rPr>
        <w:t xml:space="preserve"> will get it printed at Sir Speedy.</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b/>
          <w:bCs/>
          <w:sz w:val="24"/>
          <w:szCs w:val="24"/>
        </w:rPr>
        <w:t>ANNOUNCEMENTS:</w:t>
      </w:r>
      <w:r w:rsidRPr="00676739">
        <w:rPr>
          <w:rFonts w:ascii="Times New Roman" w:eastAsia="Times New Roman" w:hAnsi="Times New Roman" w:cs="Times New Roman"/>
          <w:sz w:val="24"/>
          <w:szCs w:val="24"/>
        </w:rPr>
        <w:t>  Judy Hoover’s mother passed away one week ago.</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There being no other business, the meeting was adjourned at 1125.</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Respectfully submitted by:</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xml:space="preserve">Barbara </w:t>
      </w:r>
      <w:proofErr w:type="spellStart"/>
      <w:r w:rsidRPr="00676739">
        <w:rPr>
          <w:rFonts w:ascii="Times New Roman" w:eastAsia="Times New Roman" w:hAnsi="Times New Roman" w:cs="Times New Roman"/>
          <w:sz w:val="24"/>
          <w:szCs w:val="24"/>
        </w:rPr>
        <w:t>Snyderman</w:t>
      </w:r>
      <w:proofErr w:type="spellEnd"/>
      <w:r w:rsidRPr="00676739">
        <w:rPr>
          <w:rFonts w:ascii="Times New Roman" w:eastAsia="Times New Roman" w:hAnsi="Times New Roman" w:cs="Times New Roman"/>
          <w:sz w:val="24"/>
          <w:szCs w:val="24"/>
        </w:rPr>
        <w:t>, President elect.</w:t>
      </w:r>
    </w:p>
    <w:p w:rsidR="00676739" w:rsidRPr="00676739" w:rsidRDefault="00676739" w:rsidP="00676739">
      <w:pPr>
        <w:spacing w:before="100" w:beforeAutospacing="1" w:after="100" w:afterAutospacing="1" w:line="240" w:lineRule="auto"/>
        <w:rPr>
          <w:rFonts w:ascii="Times New Roman" w:eastAsia="Times New Roman" w:hAnsi="Times New Roman" w:cs="Times New Roman"/>
          <w:sz w:val="24"/>
          <w:szCs w:val="24"/>
        </w:rPr>
      </w:pPr>
      <w:r w:rsidRPr="00676739">
        <w:rPr>
          <w:rFonts w:ascii="Times New Roman" w:eastAsia="Times New Roman" w:hAnsi="Times New Roman" w:cs="Times New Roman"/>
          <w:sz w:val="24"/>
          <w:szCs w:val="24"/>
        </w:rPr>
        <w:t xml:space="preserve">  </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39"/>
    <w:rsid w:val="000D238F"/>
    <w:rsid w:val="0067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739"/>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676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67673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76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7673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76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7673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739"/>
    <w:rPr>
      <w:color w:val="0000FF"/>
      <w:u w:val="single"/>
    </w:rPr>
  </w:style>
  <w:style w:type="character" w:customStyle="1" w:styleId="spelle">
    <w:name w:val="spelle"/>
    <w:basedOn w:val="DefaultParagraphFont"/>
    <w:rsid w:val="00676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739"/>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676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67673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76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7673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76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7673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739"/>
    <w:rPr>
      <w:color w:val="0000FF"/>
      <w:u w:val="single"/>
    </w:rPr>
  </w:style>
  <w:style w:type="character" w:customStyle="1" w:styleId="spelle">
    <w:name w:val="spelle"/>
    <w:basedOn w:val="DefaultParagraphFont"/>
    <w:rsid w:val="0067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53526">
      <w:bodyDiv w:val="1"/>
      <w:marLeft w:val="0"/>
      <w:marRight w:val="0"/>
      <w:marTop w:val="0"/>
      <w:marBottom w:val="0"/>
      <w:divBdr>
        <w:top w:val="none" w:sz="0" w:space="0" w:color="auto"/>
        <w:left w:val="none" w:sz="0" w:space="0" w:color="auto"/>
        <w:bottom w:val="none" w:sz="0" w:space="0" w:color="auto"/>
        <w:right w:val="none" w:sz="0" w:space="0" w:color="auto"/>
      </w:divBdr>
      <w:divsChild>
        <w:div w:id="194826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J@readinghos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me13m@aol.com" TargetMode="External"/><Relationship Id="rId5" Type="http://schemas.openxmlformats.org/officeDocument/2006/relationships/hyperlink" Target="mailto:nbering@templ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2014-11-23T06:11:00Z</dcterms:created>
  <dcterms:modified xsi:type="dcterms:W3CDTF">2014-11-23T06:12:00Z</dcterms:modified>
</cp:coreProperties>
</file>