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b/>
          <w:bCs/>
          <w:noProof/>
          <w:sz w:val="24"/>
          <w:szCs w:val="24"/>
        </w:rPr>
        <w:drawing>
          <wp:inline distT="0" distB="0" distL="0" distR="0">
            <wp:extent cx="952500" cy="914400"/>
            <wp:effectExtent l="0" t="0" r="0" b="0"/>
            <wp:docPr id="2" name="Picture 2" descr="C:\Users\Sharon\Documents\ASCLS-PA Website\2-13-11 BOD Minutes_files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Documents\ASCLS-PA Website\2-13-11 BOD Minutes_files\image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b/>
          <w:bCs/>
          <w:sz w:val="24"/>
          <w:szCs w:val="24"/>
        </w:rPr>
        <w:t> 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b/>
          <w:bCs/>
          <w:sz w:val="24"/>
          <w:szCs w:val="24"/>
        </w:rPr>
        <w:t>American Society for Clinical Laboratory Science-PA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b/>
          <w:bCs/>
          <w:sz w:val="24"/>
          <w:szCs w:val="24"/>
        </w:rPr>
        <w:t>Winter Board Meeting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b/>
          <w:bCs/>
          <w:sz w:val="24"/>
          <w:szCs w:val="24"/>
        </w:rPr>
        <w:t>February 13, 2011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b/>
          <w:bCs/>
          <w:sz w:val="24"/>
          <w:szCs w:val="24"/>
        </w:rPr>
        <w:t> 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 xml:space="preserve">Present: Michele E. </w:t>
      </w:r>
      <w:proofErr w:type="spellStart"/>
      <w:r w:rsidRPr="00914178">
        <w:rPr>
          <w:rFonts w:ascii="Tahoma" w:eastAsia="Times New Roman" w:hAnsi="Tahoma" w:cs="Tahoma"/>
          <w:sz w:val="24"/>
          <w:szCs w:val="24"/>
        </w:rPr>
        <w:t>Lachance</w:t>
      </w:r>
      <w:proofErr w:type="spellEnd"/>
      <w:r w:rsidRPr="00914178">
        <w:rPr>
          <w:rFonts w:ascii="Tahoma" w:eastAsia="Times New Roman" w:hAnsi="Tahoma" w:cs="Tahoma"/>
          <w:sz w:val="24"/>
          <w:szCs w:val="24"/>
        </w:rPr>
        <w:t xml:space="preserve">, Bill Hunt, Scott </w:t>
      </w:r>
      <w:proofErr w:type="spellStart"/>
      <w:r w:rsidRPr="00914178">
        <w:rPr>
          <w:rFonts w:ascii="Tahoma" w:eastAsia="Times New Roman" w:hAnsi="Tahoma" w:cs="Tahoma"/>
          <w:sz w:val="24"/>
          <w:szCs w:val="24"/>
        </w:rPr>
        <w:t>Aikey</w:t>
      </w:r>
      <w:proofErr w:type="spellEnd"/>
      <w:r w:rsidRPr="00914178">
        <w:rPr>
          <w:rFonts w:ascii="Tahoma" w:eastAsia="Times New Roman" w:hAnsi="Tahoma" w:cs="Tahoma"/>
          <w:sz w:val="24"/>
          <w:szCs w:val="24"/>
        </w:rPr>
        <w:t xml:space="preserve">, Katie Franz, Sharon Strauss, Mary Beth </w:t>
      </w:r>
      <w:proofErr w:type="spellStart"/>
      <w:r w:rsidRPr="00914178">
        <w:rPr>
          <w:rFonts w:ascii="Tahoma" w:eastAsia="Times New Roman" w:hAnsi="Tahoma" w:cs="Tahoma"/>
          <w:sz w:val="24"/>
          <w:szCs w:val="24"/>
        </w:rPr>
        <w:t>Miele</w:t>
      </w:r>
      <w:proofErr w:type="spellEnd"/>
      <w:r w:rsidRPr="00914178">
        <w:rPr>
          <w:rFonts w:ascii="Tahoma" w:eastAsia="Times New Roman" w:hAnsi="Tahoma" w:cs="Tahoma"/>
          <w:sz w:val="24"/>
          <w:szCs w:val="24"/>
        </w:rPr>
        <w:t xml:space="preserve">, Barbara </w:t>
      </w:r>
      <w:proofErr w:type="spellStart"/>
      <w:r w:rsidRPr="00914178">
        <w:rPr>
          <w:rFonts w:ascii="Tahoma" w:eastAsia="Times New Roman" w:hAnsi="Tahoma" w:cs="Tahoma"/>
          <w:sz w:val="24"/>
          <w:szCs w:val="24"/>
        </w:rPr>
        <w:t>Snyderman</w:t>
      </w:r>
      <w:proofErr w:type="spellEnd"/>
      <w:r w:rsidRPr="00914178">
        <w:rPr>
          <w:rFonts w:ascii="Tahoma" w:eastAsia="Times New Roman" w:hAnsi="Tahoma" w:cs="Tahoma"/>
          <w:sz w:val="24"/>
          <w:szCs w:val="24"/>
        </w:rPr>
        <w:t xml:space="preserve">, Nancy </w:t>
      </w:r>
      <w:proofErr w:type="spellStart"/>
      <w:r w:rsidRPr="00914178">
        <w:rPr>
          <w:rFonts w:ascii="Tahoma" w:eastAsia="Times New Roman" w:hAnsi="Tahoma" w:cs="Tahoma"/>
          <w:sz w:val="24"/>
          <w:szCs w:val="24"/>
        </w:rPr>
        <w:t>Konopka</w:t>
      </w:r>
      <w:proofErr w:type="spellEnd"/>
      <w:r w:rsidRPr="00914178">
        <w:rPr>
          <w:rFonts w:ascii="Tahoma" w:eastAsia="Times New Roman" w:hAnsi="Tahoma" w:cs="Tahoma"/>
          <w:sz w:val="24"/>
          <w:szCs w:val="24"/>
        </w:rPr>
        <w:t xml:space="preserve">, Mary </w:t>
      </w:r>
      <w:proofErr w:type="spellStart"/>
      <w:r w:rsidRPr="00914178">
        <w:rPr>
          <w:rFonts w:ascii="Tahoma" w:eastAsia="Times New Roman" w:hAnsi="Tahoma" w:cs="Tahoma"/>
          <w:sz w:val="24"/>
          <w:szCs w:val="24"/>
        </w:rPr>
        <w:t>Gourley</w:t>
      </w:r>
      <w:proofErr w:type="spellEnd"/>
      <w:r w:rsidRPr="00914178">
        <w:rPr>
          <w:rFonts w:ascii="Tahoma" w:eastAsia="Times New Roman" w:hAnsi="Tahoma" w:cs="Tahoma"/>
          <w:sz w:val="24"/>
          <w:szCs w:val="24"/>
        </w:rPr>
        <w:t>, Sandy Neiman, Jerry Hunter, Laura Merritt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 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1.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914178">
        <w:rPr>
          <w:rFonts w:ascii="Tahoma" w:eastAsia="Times New Roman" w:hAnsi="Tahoma" w:cs="Tahoma"/>
          <w:sz w:val="24"/>
          <w:szCs w:val="24"/>
        </w:rPr>
        <w:t>Call to order – The meeting was called to order at 4:05 pm.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 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2.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914178">
        <w:rPr>
          <w:rFonts w:ascii="Tahoma" w:eastAsia="Times New Roman" w:hAnsi="Tahoma" w:cs="Tahoma"/>
          <w:sz w:val="24"/>
          <w:szCs w:val="24"/>
        </w:rPr>
        <w:t>Introductions – the members introduced themselves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 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3.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914178">
        <w:rPr>
          <w:rFonts w:ascii="Tahoma" w:eastAsia="Times New Roman" w:hAnsi="Tahoma" w:cs="Tahoma"/>
          <w:sz w:val="24"/>
          <w:szCs w:val="24"/>
        </w:rPr>
        <w:t>Minutes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 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MOTION #1: Made by: Franz, Seconded by: Neiman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I move that the ASCLS-PA Board of Directors approve the minutes of the ASCLS-PA Board meeting dated 11/7/10.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Motion passed.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 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 xml:space="preserve">Secretary Scott </w:t>
      </w:r>
      <w:proofErr w:type="spellStart"/>
      <w:r w:rsidRPr="00914178">
        <w:rPr>
          <w:rFonts w:ascii="Tahoma" w:eastAsia="Times New Roman" w:hAnsi="Tahoma" w:cs="Tahoma"/>
          <w:sz w:val="24"/>
          <w:szCs w:val="24"/>
        </w:rPr>
        <w:t>Aikey</w:t>
      </w:r>
      <w:proofErr w:type="spellEnd"/>
      <w:r w:rsidRPr="00914178">
        <w:rPr>
          <w:rFonts w:ascii="Tahoma" w:eastAsia="Times New Roman" w:hAnsi="Tahoma" w:cs="Tahoma"/>
          <w:sz w:val="24"/>
          <w:szCs w:val="24"/>
        </w:rPr>
        <w:t xml:space="preserve"> read two email motions into the minutes: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 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 xml:space="preserve">Email Motion #1:  Made by </w:t>
      </w:r>
      <w:proofErr w:type="spellStart"/>
      <w:r w:rsidRPr="00914178">
        <w:rPr>
          <w:rFonts w:ascii="Tahoma" w:eastAsia="Times New Roman" w:hAnsi="Tahoma" w:cs="Tahoma"/>
          <w:sz w:val="24"/>
          <w:szCs w:val="24"/>
        </w:rPr>
        <w:t>Aikey</w:t>
      </w:r>
      <w:proofErr w:type="spellEnd"/>
      <w:r w:rsidRPr="00914178">
        <w:rPr>
          <w:rFonts w:ascii="Tahoma" w:eastAsia="Times New Roman" w:hAnsi="Tahoma" w:cs="Tahoma"/>
          <w:sz w:val="24"/>
          <w:szCs w:val="24"/>
        </w:rPr>
        <w:t>, Seconded by Strauss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I move that the ASCLS-PA Board of Directors support the Erie continuing education day on April 28, 2011 in the amount of $500.  Be it noted:  The meeting cannot be marketed as a Northwest Chapter of ASCLS-PA sponsored event, but should include the sponsorship of ASCLS-PA.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Motion Passed.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 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 xml:space="preserve">Email Motion #2:  Made by Strauss, Seconded by </w:t>
      </w:r>
      <w:proofErr w:type="spellStart"/>
      <w:r w:rsidRPr="00914178">
        <w:rPr>
          <w:rFonts w:ascii="Tahoma" w:eastAsia="Times New Roman" w:hAnsi="Tahoma" w:cs="Tahoma"/>
          <w:sz w:val="24"/>
          <w:szCs w:val="24"/>
        </w:rPr>
        <w:t>Negley</w:t>
      </w:r>
      <w:proofErr w:type="spellEnd"/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I move that the ASCLS discontinue the use of the P.O. Box.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Motion Passed.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 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 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4.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914178">
        <w:rPr>
          <w:rFonts w:ascii="Tahoma" w:eastAsia="Times New Roman" w:hAnsi="Tahoma" w:cs="Tahoma"/>
          <w:sz w:val="24"/>
          <w:szCs w:val="24"/>
        </w:rPr>
        <w:t xml:space="preserve">Treasurer's Report- Sharon Strauss presented the yearend report dated 1/31/11. A CD will be coming due at the end of April; the Board will need to decide at the </w:t>
      </w:r>
      <w:proofErr w:type="gramStart"/>
      <w:r w:rsidRPr="00914178">
        <w:rPr>
          <w:rFonts w:ascii="Tahoma" w:eastAsia="Times New Roman" w:hAnsi="Tahoma" w:cs="Tahoma"/>
          <w:sz w:val="24"/>
          <w:szCs w:val="24"/>
        </w:rPr>
        <w:t>Spring</w:t>
      </w:r>
      <w:proofErr w:type="gramEnd"/>
      <w:r w:rsidRPr="00914178">
        <w:rPr>
          <w:rFonts w:ascii="Tahoma" w:eastAsia="Times New Roman" w:hAnsi="Tahoma" w:cs="Tahoma"/>
          <w:sz w:val="24"/>
          <w:szCs w:val="24"/>
        </w:rPr>
        <w:t xml:space="preserve"> meeting what to do with that money.</w:t>
      </w:r>
    </w:p>
    <w:p w:rsidR="00914178" w:rsidRPr="00914178" w:rsidRDefault="00914178" w:rsidP="00914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 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 xml:space="preserve">MOTION #2:  Made by: </w:t>
      </w:r>
      <w:proofErr w:type="spellStart"/>
      <w:r w:rsidRPr="00914178">
        <w:rPr>
          <w:rFonts w:ascii="Tahoma" w:eastAsia="Times New Roman" w:hAnsi="Tahoma" w:cs="Tahoma"/>
          <w:sz w:val="24"/>
          <w:szCs w:val="24"/>
        </w:rPr>
        <w:t>Miele</w:t>
      </w:r>
      <w:proofErr w:type="spellEnd"/>
      <w:r w:rsidRPr="00914178">
        <w:rPr>
          <w:rFonts w:ascii="Tahoma" w:eastAsia="Times New Roman" w:hAnsi="Tahoma" w:cs="Tahoma"/>
          <w:sz w:val="24"/>
          <w:szCs w:val="24"/>
        </w:rPr>
        <w:t>, Seconded by: Hunt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I move that the ASCLS-PA Board of Directors accept the yearend Treasurer’s report dated 1/31/11 and file for audit.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Motion passed.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 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 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 xml:space="preserve">MOTION #3:  Made by: Neiman, Seconded by: </w:t>
      </w:r>
      <w:proofErr w:type="spellStart"/>
      <w:r w:rsidRPr="00914178">
        <w:rPr>
          <w:rFonts w:ascii="Tahoma" w:eastAsia="Times New Roman" w:hAnsi="Tahoma" w:cs="Tahoma"/>
          <w:sz w:val="24"/>
          <w:szCs w:val="24"/>
        </w:rPr>
        <w:t>Miele</w:t>
      </w:r>
      <w:proofErr w:type="spellEnd"/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I move that the ASCLS-PA Board of Directors accept the yearend Scholarship &amp; Award Fund Treasurer’s report dated 1/31/11 and file for audit.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Motion passed.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 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5.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914178">
        <w:rPr>
          <w:rFonts w:ascii="Tahoma" w:eastAsia="Times New Roman" w:hAnsi="Tahoma" w:cs="Tahoma"/>
          <w:sz w:val="24"/>
          <w:szCs w:val="24"/>
        </w:rPr>
        <w:t>President’s Report:  The President gave a verbal report which included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a.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14178">
        <w:rPr>
          <w:rFonts w:ascii="Tahoma" w:eastAsia="Times New Roman" w:hAnsi="Tahoma" w:cs="Tahoma"/>
          <w:sz w:val="24"/>
          <w:szCs w:val="24"/>
        </w:rPr>
        <w:t>Assisting the Spring Meeting planning committee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b.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914178">
        <w:rPr>
          <w:rFonts w:ascii="Tahoma" w:eastAsia="Times New Roman" w:hAnsi="Tahoma" w:cs="Tahoma"/>
          <w:sz w:val="24"/>
          <w:szCs w:val="24"/>
        </w:rPr>
        <w:t>Assisting with the Student Review Session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c.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14178">
        <w:rPr>
          <w:rFonts w:ascii="Tahoma" w:eastAsia="Times New Roman" w:hAnsi="Tahoma" w:cs="Tahoma"/>
          <w:sz w:val="24"/>
          <w:szCs w:val="24"/>
        </w:rPr>
        <w:t>Submitting State and National Awards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d.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914178">
        <w:rPr>
          <w:rFonts w:ascii="Tahoma" w:eastAsia="Times New Roman" w:hAnsi="Tahoma" w:cs="Tahoma"/>
          <w:sz w:val="24"/>
          <w:szCs w:val="24"/>
        </w:rPr>
        <w:t>Contacting new members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e.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14178">
        <w:rPr>
          <w:rFonts w:ascii="Tahoma" w:eastAsia="Times New Roman" w:hAnsi="Tahoma" w:cs="Tahoma"/>
          <w:sz w:val="24"/>
          <w:szCs w:val="24"/>
        </w:rPr>
        <w:t>Concentrating on Communication among the Board Members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 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6.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914178">
        <w:rPr>
          <w:rFonts w:ascii="Tahoma" w:eastAsia="Times New Roman" w:hAnsi="Tahoma" w:cs="Tahoma"/>
          <w:sz w:val="24"/>
          <w:szCs w:val="24"/>
        </w:rPr>
        <w:t xml:space="preserve">Region II Update – Barbara </w:t>
      </w:r>
      <w:proofErr w:type="spellStart"/>
      <w:r w:rsidRPr="00914178">
        <w:rPr>
          <w:rFonts w:ascii="Tahoma" w:eastAsia="Times New Roman" w:hAnsi="Tahoma" w:cs="Tahoma"/>
          <w:sz w:val="24"/>
          <w:szCs w:val="24"/>
        </w:rPr>
        <w:t>Snyderman</w:t>
      </w:r>
      <w:proofErr w:type="spellEnd"/>
      <w:r w:rsidRPr="00914178">
        <w:rPr>
          <w:rFonts w:ascii="Tahoma" w:eastAsia="Times New Roman" w:hAnsi="Tahoma" w:cs="Tahoma"/>
          <w:sz w:val="24"/>
          <w:szCs w:val="24"/>
        </w:rPr>
        <w:t>, Region II Director gave a verbal report which included: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a.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14178">
        <w:rPr>
          <w:rFonts w:ascii="Tahoma" w:eastAsia="Times New Roman" w:hAnsi="Tahoma" w:cs="Tahoma"/>
          <w:sz w:val="24"/>
          <w:szCs w:val="24"/>
        </w:rPr>
        <w:t>ASCLS has now contracted with Smith Bucklin as a Management firm; our ASCLS employees are now employees of Smith Bucklin, but they still work for ASCLS.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b.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914178">
        <w:rPr>
          <w:rFonts w:ascii="Tahoma" w:eastAsia="Times New Roman" w:hAnsi="Tahoma" w:cs="Tahoma"/>
          <w:sz w:val="24"/>
          <w:szCs w:val="24"/>
        </w:rPr>
        <w:t>There will not be a student paper competition at the Regional level this year.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 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7.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914178">
        <w:rPr>
          <w:rFonts w:ascii="Tahoma" w:eastAsia="Times New Roman" w:hAnsi="Tahoma" w:cs="Tahoma"/>
          <w:sz w:val="24"/>
          <w:szCs w:val="24"/>
        </w:rPr>
        <w:t>Committee Reports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a.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14178">
        <w:rPr>
          <w:rFonts w:ascii="Tahoma" w:eastAsia="Times New Roman" w:hAnsi="Tahoma" w:cs="Tahoma"/>
          <w:sz w:val="24"/>
          <w:szCs w:val="24"/>
        </w:rPr>
        <w:t xml:space="preserve">Awards – Mary </w:t>
      </w:r>
      <w:proofErr w:type="spellStart"/>
      <w:r w:rsidRPr="00914178">
        <w:rPr>
          <w:rFonts w:ascii="Tahoma" w:eastAsia="Times New Roman" w:hAnsi="Tahoma" w:cs="Tahoma"/>
          <w:sz w:val="24"/>
          <w:szCs w:val="24"/>
        </w:rPr>
        <w:t>Gourley</w:t>
      </w:r>
      <w:proofErr w:type="spellEnd"/>
      <w:r w:rsidRPr="00914178">
        <w:rPr>
          <w:rFonts w:ascii="Tahoma" w:eastAsia="Times New Roman" w:hAnsi="Tahoma" w:cs="Tahoma"/>
          <w:sz w:val="24"/>
          <w:szCs w:val="24"/>
        </w:rPr>
        <w:t xml:space="preserve"> presented her report.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 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 xml:space="preserve">MOTION #4:  Made by: </w:t>
      </w:r>
      <w:proofErr w:type="spellStart"/>
      <w:r w:rsidRPr="00914178">
        <w:rPr>
          <w:rFonts w:ascii="Tahoma" w:eastAsia="Times New Roman" w:hAnsi="Tahoma" w:cs="Tahoma"/>
          <w:sz w:val="24"/>
          <w:szCs w:val="24"/>
        </w:rPr>
        <w:t>Miele</w:t>
      </w:r>
      <w:proofErr w:type="spellEnd"/>
      <w:r w:rsidRPr="00914178">
        <w:rPr>
          <w:rFonts w:ascii="Tahoma" w:eastAsia="Times New Roman" w:hAnsi="Tahoma" w:cs="Tahoma"/>
          <w:sz w:val="24"/>
          <w:szCs w:val="24"/>
        </w:rPr>
        <w:t xml:space="preserve">, Seconded by: </w:t>
      </w:r>
      <w:proofErr w:type="spellStart"/>
      <w:r w:rsidRPr="00914178">
        <w:rPr>
          <w:rFonts w:ascii="Tahoma" w:eastAsia="Times New Roman" w:hAnsi="Tahoma" w:cs="Tahoma"/>
          <w:sz w:val="24"/>
          <w:szCs w:val="24"/>
        </w:rPr>
        <w:t>Aikey</w:t>
      </w:r>
      <w:proofErr w:type="spellEnd"/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 xml:space="preserve">I move that the ASCLS-PA Board of Directors discontinue the use of formal engraved plaques in lieu of certificates for all awards except for the </w:t>
      </w:r>
      <w:proofErr w:type="spellStart"/>
      <w:r w:rsidRPr="00914178">
        <w:rPr>
          <w:rFonts w:ascii="Tahoma" w:eastAsia="Times New Roman" w:hAnsi="Tahoma" w:cs="Tahoma"/>
          <w:sz w:val="24"/>
          <w:szCs w:val="24"/>
        </w:rPr>
        <w:t>Dolbey</w:t>
      </w:r>
      <w:proofErr w:type="spellEnd"/>
      <w:r w:rsidRPr="00914178">
        <w:rPr>
          <w:rFonts w:ascii="Tahoma" w:eastAsia="Times New Roman" w:hAnsi="Tahoma" w:cs="Tahoma"/>
          <w:sz w:val="24"/>
          <w:szCs w:val="24"/>
        </w:rPr>
        <w:t xml:space="preserve"> Award.  Be it </w:t>
      </w:r>
      <w:proofErr w:type="gramStart"/>
      <w:r w:rsidRPr="00914178">
        <w:rPr>
          <w:rFonts w:ascii="Tahoma" w:eastAsia="Times New Roman" w:hAnsi="Tahoma" w:cs="Tahoma"/>
          <w:sz w:val="24"/>
          <w:szCs w:val="24"/>
        </w:rPr>
        <w:t>Noted</w:t>
      </w:r>
      <w:proofErr w:type="gramEnd"/>
      <w:r w:rsidRPr="00914178">
        <w:rPr>
          <w:rFonts w:ascii="Tahoma" w:eastAsia="Times New Roman" w:hAnsi="Tahoma" w:cs="Tahoma"/>
          <w:sz w:val="24"/>
          <w:szCs w:val="24"/>
        </w:rPr>
        <w:t>: Recommend using plaques where certificates can be inserted.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Motion Passed.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 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b.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914178">
        <w:rPr>
          <w:rFonts w:ascii="Tahoma" w:eastAsia="Times New Roman" w:hAnsi="Tahoma" w:cs="Tahoma"/>
          <w:sz w:val="24"/>
          <w:szCs w:val="24"/>
        </w:rPr>
        <w:t>Bylaws – The new Bylaws, adding a New Professional members as a delegate to the ASCLS House of Delegates, has been submitted to ASCLS.  Informational – no action at this time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 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c.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14178">
        <w:rPr>
          <w:rFonts w:ascii="Tahoma" w:eastAsia="Times New Roman" w:hAnsi="Tahoma" w:cs="Tahoma"/>
          <w:sz w:val="24"/>
          <w:szCs w:val="24"/>
        </w:rPr>
        <w:t>Career Recruitment – no report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 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d.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914178">
        <w:rPr>
          <w:rFonts w:ascii="Tahoma" w:eastAsia="Times New Roman" w:hAnsi="Tahoma" w:cs="Tahoma"/>
          <w:sz w:val="24"/>
          <w:szCs w:val="24"/>
        </w:rPr>
        <w:t xml:space="preserve">Continuing Education </w:t>
      </w:r>
      <w:proofErr w:type="spellStart"/>
      <w:r w:rsidRPr="00914178">
        <w:rPr>
          <w:rFonts w:ascii="Tahoma" w:eastAsia="Times New Roman" w:hAnsi="Tahoma" w:cs="Tahoma"/>
          <w:sz w:val="24"/>
          <w:szCs w:val="24"/>
        </w:rPr>
        <w:t>Assistanceship</w:t>
      </w:r>
      <w:proofErr w:type="spellEnd"/>
      <w:r w:rsidRPr="00914178">
        <w:rPr>
          <w:rFonts w:ascii="Tahoma" w:eastAsia="Times New Roman" w:hAnsi="Tahoma" w:cs="Tahoma"/>
          <w:sz w:val="24"/>
          <w:szCs w:val="24"/>
        </w:rPr>
        <w:t xml:space="preserve"> – no report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 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e.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14178">
        <w:rPr>
          <w:rFonts w:ascii="Tahoma" w:eastAsia="Times New Roman" w:hAnsi="Tahoma" w:cs="Tahoma"/>
          <w:sz w:val="24"/>
          <w:szCs w:val="24"/>
        </w:rPr>
        <w:t>Education scientific assembly – no report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 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f.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14178">
        <w:rPr>
          <w:rFonts w:ascii="Tahoma" w:eastAsia="Times New Roman" w:hAnsi="Tahoma" w:cs="Tahoma"/>
          <w:sz w:val="24"/>
          <w:szCs w:val="24"/>
        </w:rPr>
        <w:t>Federal/State Gov’t Liaison – no report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 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g.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914178">
        <w:rPr>
          <w:rFonts w:ascii="Tahoma" w:eastAsia="Times New Roman" w:hAnsi="Tahoma" w:cs="Tahoma"/>
          <w:sz w:val="24"/>
          <w:szCs w:val="24"/>
        </w:rPr>
        <w:t>File custodian – nothing to report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 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h.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914178">
        <w:rPr>
          <w:rFonts w:ascii="Tahoma" w:eastAsia="Times New Roman" w:hAnsi="Tahoma" w:cs="Tahoma"/>
          <w:sz w:val="24"/>
          <w:szCs w:val="24"/>
        </w:rPr>
        <w:t>Finance committee – nothing to report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 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4178">
        <w:rPr>
          <w:rFonts w:ascii="Tahoma" w:eastAsia="Times New Roman" w:hAnsi="Tahoma" w:cs="Tahoma"/>
          <w:sz w:val="24"/>
          <w:szCs w:val="24"/>
        </w:rPr>
        <w:t>i</w:t>
      </w:r>
      <w:proofErr w:type="spellEnd"/>
      <w:r w:rsidRPr="00914178">
        <w:rPr>
          <w:rFonts w:ascii="Tahoma" w:eastAsia="Times New Roman" w:hAnsi="Tahoma" w:cs="Tahoma"/>
          <w:sz w:val="24"/>
          <w:szCs w:val="24"/>
        </w:rPr>
        <w:t>.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914178">
        <w:rPr>
          <w:rFonts w:ascii="Tahoma" w:eastAsia="Times New Roman" w:hAnsi="Tahoma" w:cs="Tahoma"/>
          <w:sz w:val="24"/>
          <w:szCs w:val="24"/>
        </w:rPr>
        <w:t>Leadership Development – The deadline for the next National Leadership Academy is 3/31/10.  Katie will assist Eric Evans in applying.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 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 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j.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14178">
        <w:rPr>
          <w:rFonts w:ascii="Tahoma" w:eastAsia="Times New Roman" w:hAnsi="Tahoma" w:cs="Tahoma"/>
          <w:sz w:val="24"/>
          <w:szCs w:val="24"/>
        </w:rPr>
        <w:t>Membership development – Eric is working with ASCLS MRC to develop Moderator statements for recruitment purposes at State spring meetings.</w:t>
      </w:r>
      <w:r w:rsidRPr="0091417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 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k.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14178">
        <w:rPr>
          <w:rFonts w:ascii="Tahoma" w:eastAsia="Times New Roman" w:hAnsi="Tahoma" w:cs="Tahoma"/>
          <w:sz w:val="24"/>
          <w:szCs w:val="24"/>
        </w:rPr>
        <w:t>Newsletter – no report; the January newsletter was not published.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 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l.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914178">
        <w:rPr>
          <w:rFonts w:ascii="Tahoma" w:eastAsia="Times New Roman" w:hAnsi="Tahoma" w:cs="Tahoma"/>
          <w:sz w:val="24"/>
          <w:szCs w:val="24"/>
        </w:rPr>
        <w:t>PAC – no report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 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4178">
        <w:rPr>
          <w:rFonts w:ascii="Tahoma" w:eastAsia="Times New Roman" w:hAnsi="Tahoma" w:cs="Tahoma"/>
          <w:sz w:val="24"/>
          <w:szCs w:val="24"/>
        </w:rPr>
        <w:t>m</w:t>
      </w:r>
      <w:proofErr w:type="gramEnd"/>
      <w:r w:rsidRPr="00914178">
        <w:rPr>
          <w:rFonts w:ascii="Tahoma" w:eastAsia="Times New Roman" w:hAnsi="Tahoma" w:cs="Tahoma"/>
          <w:sz w:val="24"/>
          <w:szCs w:val="24"/>
        </w:rPr>
        <w:t>.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14178">
        <w:rPr>
          <w:rFonts w:ascii="Tahoma" w:eastAsia="Times New Roman" w:hAnsi="Tahoma" w:cs="Tahoma"/>
          <w:sz w:val="24"/>
          <w:szCs w:val="24"/>
        </w:rPr>
        <w:t>PACE – 70 CE sessions where given in 2010 – all sessions where on CE Organizer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 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n.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914178">
        <w:rPr>
          <w:rFonts w:ascii="Tahoma" w:eastAsia="Times New Roman" w:hAnsi="Tahoma" w:cs="Tahoma"/>
          <w:sz w:val="24"/>
          <w:szCs w:val="24"/>
        </w:rPr>
        <w:t>Student Activities – June 4th in Harrisburg is the student review day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 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o.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914178">
        <w:rPr>
          <w:rFonts w:ascii="Tahoma" w:eastAsia="Times New Roman" w:hAnsi="Tahoma" w:cs="Tahoma"/>
          <w:sz w:val="24"/>
          <w:szCs w:val="24"/>
        </w:rPr>
        <w:t>Webmaster – Sharon gave a verbal report, which included: updating files as needed; posted spring meeting info on web.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 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8.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914178">
        <w:rPr>
          <w:rFonts w:ascii="Tahoma" w:eastAsia="Times New Roman" w:hAnsi="Tahoma" w:cs="Tahoma"/>
          <w:sz w:val="24"/>
          <w:szCs w:val="24"/>
        </w:rPr>
        <w:t>Chapter Reports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4178">
        <w:rPr>
          <w:rFonts w:ascii="Tahoma" w:eastAsia="Times New Roman" w:hAnsi="Tahoma" w:cs="Tahoma"/>
          <w:sz w:val="24"/>
          <w:szCs w:val="24"/>
        </w:rPr>
        <w:t>a</w:t>
      </w:r>
      <w:proofErr w:type="gramEnd"/>
      <w:r w:rsidRPr="00914178">
        <w:rPr>
          <w:rFonts w:ascii="Tahoma" w:eastAsia="Times New Roman" w:hAnsi="Tahoma" w:cs="Tahoma"/>
          <w:sz w:val="24"/>
          <w:szCs w:val="24"/>
        </w:rPr>
        <w:t>.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14178">
        <w:rPr>
          <w:rFonts w:ascii="Tahoma" w:eastAsia="Times New Roman" w:hAnsi="Tahoma" w:cs="Tahoma"/>
          <w:sz w:val="24"/>
          <w:szCs w:val="24"/>
        </w:rPr>
        <w:t>Delaware Valley – minutes from the last meeting were submitted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 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b.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914178">
        <w:rPr>
          <w:rFonts w:ascii="Tahoma" w:eastAsia="Times New Roman" w:hAnsi="Tahoma" w:cs="Tahoma"/>
          <w:sz w:val="24"/>
          <w:szCs w:val="24"/>
        </w:rPr>
        <w:t xml:space="preserve">Northwest - report received; </w:t>
      </w:r>
      <w:proofErr w:type="gramStart"/>
      <w:r w:rsidRPr="00914178">
        <w:rPr>
          <w:rFonts w:ascii="Tahoma" w:eastAsia="Times New Roman" w:hAnsi="Tahoma" w:cs="Tahoma"/>
          <w:sz w:val="24"/>
          <w:szCs w:val="24"/>
        </w:rPr>
        <w:t>They</w:t>
      </w:r>
      <w:proofErr w:type="gramEnd"/>
      <w:r w:rsidRPr="00914178">
        <w:rPr>
          <w:rFonts w:ascii="Tahoma" w:eastAsia="Times New Roman" w:hAnsi="Tahoma" w:cs="Tahoma"/>
          <w:sz w:val="24"/>
          <w:szCs w:val="24"/>
        </w:rPr>
        <w:t xml:space="preserve"> have 3 members interested in reactivating the chapter; There will be a Con Ed meeting on 4/28 – 5 speakers including a keynote in Erie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 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9.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914178">
        <w:rPr>
          <w:rFonts w:ascii="Tahoma" w:eastAsia="Times New Roman" w:hAnsi="Tahoma" w:cs="Tahoma"/>
          <w:sz w:val="24"/>
          <w:szCs w:val="24"/>
        </w:rPr>
        <w:t>Old business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4178">
        <w:rPr>
          <w:rFonts w:ascii="Tahoma" w:eastAsia="Times New Roman" w:hAnsi="Tahoma" w:cs="Tahoma"/>
          <w:sz w:val="24"/>
          <w:szCs w:val="24"/>
        </w:rPr>
        <w:t>a.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14178">
        <w:rPr>
          <w:rFonts w:ascii="Tahoma" w:eastAsia="Times New Roman" w:hAnsi="Tahoma" w:cs="Tahoma"/>
          <w:sz w:val="24"/>
          <w:szCs w:val="24"/>
        </w:rPr>
        <w:t>Wilkes-Barre</w:t>
      </w:r>
      <w:proofErr w:type="gramEnd"/>
      <w:r w:rsidRPr="00914178">
        <w:rPr>
          <w:rFonts w:ascii="Tahoma" w:eastAsia="Times New Roman" w:hAnsi="Tahoma" w:cs="Tahoma"/>
          <w:sz w:val="24"/>
          <w:szCs w:val="24"/>
        </w:rPr>
        <w:t xml:space="preserve"> Meeting Update– The evaluations received from attendees and speakers were all good; we are good to go for another meeting at another time in that location if we wish. 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 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b.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914178">
        <w:rPr>
          <w:rFonts w:ascii="Tahoma" w:eastAsia="Times New Roman" w:hAnsi="Tahoma" w:cs="Tahoma"/>
          <w:sz w:val="24"/>
          <w:szCs w:val="24"/>
        </w:rPr>
        <w:t>Harrisburg Meeting – Discussion included the following: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1)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914178">
        <w:rPr>
          <w:rFonts w:ascii="Tahoma" w:eastAsia="Times New Roman" w:hAnsi="Tahoma" w:cs="Tahoma"/>
          <w:sz w:val="24"/>
          <w:szCs w:val="24"/>
        </w:rPr>
        <w:t>Awards will be held at lunchtime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2)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914178">
        <w:rPr>
          <w:rFonts w:ascii="Tahoma" w:eastAsia="Times New Roman" w:hAnsi="Tahoma" w:cs="Tahoma"/>
          <w:sz w:val="24"/>
          <w:szCs w:val="24"/>
        </w:rPr>
        <w:t>The Board meeting/HOD will include a light dinner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3)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914178">
        <w:rPr>
          <w:rFonts w:ascii="Tahoma" w:eastAsia="Times New Roman" w:hAnsi="Tahoma" w:cs="Tahoma"/>
          <w:sz w:val="24"/>
          <w:szCs w:val="24"/>
        </w:rPr>
        <w:t>There will be Membership/PAC table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4)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914178">
        <w:rPr>
          <w:rFonts w:ascii="Tahoma" w:eastAsia="Times New Roman" w:hAnsi="Tahoma" w:cs="Tahoma"/>
          <w:sz w:val="24"/>
          <w:szCs w:val="24"/>
        </w:rPr>
        <w:t xml:space="preserve">There will be a Virtual Job Fair 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5)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914178">
        <w:rPr>
          <w:rFonts w:ascii="Tahoma" w:eastAsia="Times New Roman" w:hAnsi="Tahoma" w:cs="Tahoma"/>
          <w:sz w:val="24"/>
          <w:szCs w:val="24"/>
        </w:rPr>
        <w:t xml:space="preserve">LCD/laptops – Sharon and Mary Beth </w:t>
      </w:r>
      <w:proofErr w:type="spellStart"/>
      <w:r w:rsidRPr="00914178">
        <w:rPr>
          <w:rFonts w:ascii="Tahoma" w:eastAsia="Times New Roman" w:hAnsi="Tahoma" w:cs="Tahoma"/>
          <w:sz w:val="24"/>
          <w:szCs w:val="24"/>
        </w:rPr>
        <w:t>Miele</w:t>
      </w:r>
      <w:proofErr w:type="spellEnd"/>
      <w:r w:rsidRPr="00914178">
        <w:rPr>
          <w:rFonts w:ascii="Tahoma" w:eastAsia="Times New Roman" w:hAnsi="Tahoma" w:cs="Tahoma"/>
          <w:sz w:val="24"/>
          <w:szCs w:val="24"/>
        </w:rPr>
        <w:t xml:space="preserve"> will bring laptops/projectors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6)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914178">
        <w:rPr>
          <w:rFonts w:ascii="Tahoma" w:eastAsia="Times New Roman" w:hAnsi="Tahoma" w:cs="Tahoma"/>
          <w:sz w:val="24"/>
          <w:szCs w:val="24"/>
        </w:rPr>
        <w:t xml:space="preserve">Bag Sponsor – Mary Beth </w:t>
      </w:r>
      <w:proofErr w:type="spellStart"/>
      <w:r w:rsidRPr="00914178">
        <w:rPr>
          <w:rFonts w:ascii="Tahoma" w:eastAsia="Times New Roman" w:hAnsi="Tahoma" w:cs="Tahoma"/>
          <w:sz w:val="24"/>
          <w:szCs w:val="24"/>
        </w:rPr>
        <w:t>Miele</w:t>
      </w:r>
      <w:proofErr w:type="spellEnd"/>
      <w:r w:rsidRPr="00914178">
        <w:rPr>
          <w:rFonts w:ascii="Tahoma" w:eastAsia="Times New Roman" w:hAnsi="Tahoma" w:cs="Tahoma"/>
          <w:sz w:val="24"/>
          <w:szCs w:val="24"/>
        </w:rPr>
        <w:t xml:space="preserve"> to contact Quest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7)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914178">
        <w:rPr>
          <w:rFonts w:ascii="Tahoma" w:eastAsia="Times New Roman" w:hAnsi="Tahoma" w:cs="Tahoma"/>
          <w:sz w:val="24"/>
          <w:szCs w:val="24"/>
        </w:rPr>
        <w:t>Vendors will exhibit in the same area near the breakfast and the meeting rooms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8)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914178">
        <w:rPr>
          <w:rFonts w:ascii="Tahoma" w:eastAsia="Times New Roman" w:hAnsi="Tahoma" w:cs="Tahoma"/>
          <w:sz w:val="24"/>
          <w:szCs w:val="24"/>
        </w:rPr>
        <w:t xml:space="preserve">Mary Beth </w:t>
      </w:r>
      <w:proofErr w:type="spellStart"/>
      <w:r w:rsidRPr="00914178">
        <w:rPr>
          <w:rFonts w:ascii="Tahoma" w:eastAsia="Times New Roman" w:hAnsi="Tahoma" w:cs="Tahoma"/>
          <w:sz w:val="24"/>
          <w:szCs w:val="24"/>
        </w:rPr>
        <w:t>Miele</w:t>
      </w:r>
      <w:proofErr w:type="spellEnd"/>
      <w:r w:rsidRPr="00914178">
        <w:rPr>
          <w:rFonts w:ascii="Tahoma" w:eastAsia="Times New Roman" w:hAnsi="Tahoma" w:cs="Tahoma"/>
          <w:sz w:val="24"/>
          <w:szCs w:val="24"/>
        </w:rPr>
        <w:t xml:space="preserve"> will be the contact for the meeting hotel going forward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9)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914178">
        <w:rPr>
          <w:rFonts w:ascii="Tahoma" w:eastAsia="Times New Roman" w:hAnsi="Tahoma" w:cs="Tahoma"/>
          <w:sz w:val="24"/>
          <w:szCs w:val="24"/>
        </w:rPr>
        <w:t>The registration rates will as was published in the proposed program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 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10.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4178">
        <w:rPr>
          <w:rFonts w:ascii="Tahoma" w:eastAsia="Times New Roman" w:hAnsi="Tahoma" w:cs="Tahoma"/>
          <w:sz w:val="24"/>
          <w:szCs w:val="24"/>
        </w:rPr>
        <w:t xml:space="preserve">New business        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a.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14178">
        <w:rPr>
          <w:rFonts w:ascii="Tahoma" w:eastAsia="Times New Roman" w:hAnsi="Tahoma" w:cs="Tahoma"/>
          <w:sz w:val="24"/>
          <w:szCs w:val="24"/>
        </w:rPr>
        <w:t>Northwest Chapter: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The Northwest Chapter submitted sample bylaws – They will be sent to the State bylaws committee to review.  Then the Board would approve followed by the House.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 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11.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4178">
        <w:rPr>
          <w:rFonts w:ascii="Tahoma" w:eastAsia="Times New Roman" w:hAnsi="Tahoma" w:cs="Tahoma"/>
          <w:sz w:val="24"/>
          <w:szCs w:val="24"/>
        </w:rPr>
        <w:t> Announcements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a.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14178">
        <w:rPr>
          <w:rFonts w:ascii="Tahoma" w:eastAsia="Times New Roman" w:hAnsi="Tahoma" w:cs="Tahoma"/>
          <w:sz w:val="24"/>
          <w:szCs w:val="24"/>
        </w:rPr>
        <w:t>CLEC – 2/17-2/21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b.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914178">
        <w:rPr>
          <w:rFonts w:ascii="Tahoma" w:eastAsia="Times New Roman" w:hAnsi="Tahoma" w:cs="Tahoma"/>
          <w:sz w:val="24"/>
          <w:szCs w:val="24"/>
        </w:rPr>
        <w:t>Leg Day – 3/21-3/22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c.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14178">
        <w:rPr>
          <w:rFonts w:ascii="Tahoma" w:eastAsia="Times New Roman" w:hAnsi="Tahoma" w:cs="Tahoma"/>
          <w:sz w:val="24"/>
          <w:szCs w:val="24"/>
        </w:rPr>
        <w:t>NMLW – 4/24-4/30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d.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914178">
        <w:rPr>
          <w:rFonts w:ascii="Tahoma" w:eastAsia="Times New Roman" w:hAnsi="Tahoma" w:cs="Tahoma"/>
          <w:sz w:val="24"/>
          <w:szCs w:val="24"/>
        </w:rPr>
        <w:t>Erie Seminar – 4/28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 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12.</w:t>
      </w:r>
      <w:r w:rsidRPr="0091417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4178">
        <w:rPr>
          <w:rFonts w:ascii="Tahoma" w:eastAsia="Times New Roman" w:hAnsi="Tahoma" w:cs="Tahoma"/>
          <w:sz w:val="24"/>
          <w:szCs w:val="24"/>
        </w:rPr>
        <w:t xml:space="preserve">  Adjournment     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 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 xml:space="preserve">MOTION 5: Made by: Hunt, Seconded by: </w:t>
      </w:r>
      <w:proofErr w:type="spellStart"/>
      <w:r w:rsidRPr="00914178">
        <w:rPr>
          <w:rFonts w:ascii="Tahoma" w:eastAsia="Times New Roman" w:hAnsi="Tahoma" w:cs="Tahoma"/>
          <w:sz w:val="24"/>
          <w:szCs w:val="24"/>
        </w:rPr>
        <w:t>Aikey</w:t>
      </w:r>
      <w:proofErr w:type="spellEnd"/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I move that the ASCLS-PA Board of Directors adjourn at 5:45 pm.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Motion passed.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 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 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>Submitted by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178">
        <w:rPr>
          <w:rFonts w:ascii="Tahoma" w:eastAsia="Times New Roman" w:hAnsi="Tahoma" w:cs="Tahoma"/>
          <w:sz w:val="24"/>
          <w:szCs w:val="24"/>
        </w:rPr>
        <w:t xml:space="preserve">Scott </w:t>
      </w:r>
      <w:proofErr w:type="spellStart"/>
      <w:r w:rsidRPr="00914178">
        <w:rPr>
          <w:rFonts w:ascii="Tahoma" w:eastAsia="Times New Roman" w:hAnsi="Tahoma" w:cs="Tahoma"/>
          <w:sz w:val="24"/>
          <w:szCs w:val="24"/>
        </w:rPr>
        <w:t>Aikey</w:t>
      </w:r>
      <w:proofErr w:type="spellEnd"/>
      <w:r w:rsidRPr="00914178">
        <w:rPr>
          <w:rFonts w:ascii="Tahoma" w:eastAsia="Times New Roman" w:hAnsi="Tahoma" w:cs="Tahoma"/>
          <w:sz w:val="24"/>
          <w:szCs w:val="24"/>
        </w:rPr>
        <w:t>, Secretary</w:t>
      </w:r>
    </w:p>
    <w:p w:rsidR="00914178" w:rsidRPr="00914178" w:rsidRDefault="00914178" w:rsidP="00914178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>
            <wp:extent cx="1828800" cy="504825"/>
            <wp:effectExtent l="0" t="0" r="0" b="9525"/>
            <wp:docPr id="1" name="Picture 1" descr="C:\Users\Sharon\Documents\ASCLS-PA Website\2-13-11 BOD Minutes_files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on\Documents\ASCLS-PA Website\2-13-11 BOD Minutes_files\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178">
        <w:rPr>
          <w:rFonts w:ascii="Tahoma" w:eastAsia="Times New Roman" w:hAnsi="Tahoma" w:cs="Tahoma"/>
          <w:sz w:val="24"/>
          <w:szCs w:val="24"/>
        </w:rPr>
        <w:t xml:space="preserve">                                                                    </w:t>
      </w:r>
    </w:p>
    <w:p w:rsidR="000D238F" w:rsidRDefault="000D238F">
      <w:bookmarkStart w:id="0" w:name="_GoBack"/>
      <w:bookmarkEnd w:id="0"/>
    </w:p>
    <w:sectPr w:rsidR="000D2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78"/>
    <w:rsid w:val="000D238F"/>
    <w:rsid w:val="0091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">
    <w:name w:val="listparagraph"/>
    <w:basedOn w:val="Normal"/>
    <w:rsid w:val="0091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">
    <w:name w:val="listparagraph"/>
    <w:basedOn w:val="Normal"/>
    <w:rsid w:val="0091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</cp:revision>
  <dcterms:created xsi:type="dcterms:W3CDTF">2014-11-23T05:50:00Z</dcterms:created>
  <dcterms:modified xsi:type="dcterms:W3CDTF">2014-11-23T05:50:00Z</dcterms:modified>
</cp:coreProperties>
</file>