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CD" w:rsidRDefault="002851CD" w:rsidP="002851CD">
      <w:pPr>
        <w:pStyle w:val="NormalWeb"/>
        <w:jc w:val="center"/>
      </w:pPr>
      <w:r>
        <w:rPr>
          <w:b/>
          <w:bCs/>
          <w:sz w:val="27"/>
          <w:szCs w:val="27"/>
        </w:rPr>
        <w:t xml:space="preserve">PSCLS Spring Board Meeting </w:t>
      </w:r>
      <w:r>
        <w:rPr>
          <w:b/>
          <w:bCs/>
          <w:sz w:val="27"/>
          <w:szCs w:val="27"/>
        </w:rPr>
        <w:br/>
        <w:t xml:space="preserve">Harrisburg, PA </w:t>
      </w:r>
      <w:r>
        <w:rPr>
          <w:b/>
          <w:bCs/>
          <w:sz w:val="27"/>
          <w:szCs w:val="27"/>
        </w:rPr>
        <w:br/>
        <w:t xml:space="preserve">Monday, May 5, 2003 </w:t>
      </w:r>
    </w:p>
    <w:p w:rsidR="002851CD" w:rsidRDefault="002851CD" w:rsidP="002851CD">
      <w:pPr>
        <w:pStyle w:val="NormalWeb"/>
      </w:pPr>
      <w:r>
        <w:t xml:space="preserve">Present: Katie Franz, President;  Sandy Neiman, Secretary;   Mary </w:t>
      </w:r>
      <w:proofErr w:type="spellStart"/>
      <w:r>
        <w:t>Gourley</w:t>
      </w:r>
      <w:proofErr w:type="spellEnd"/>
      <w:r>
        <w:t xml:space="preserve">, Treasurer;  Charles J. Wilson, President-Elect;  Patsy Bering, Parliamentarian, Con-Ed Assistance;  Scott </w:t>
      </w:r>
      <w:proofErr w:type="spellStart"/>
      <w:r>
        <w:t>Aikey</w:t>
      </w:r>
      <w:proofErr w:type="spellEnd"/>
      <w:r>
        <w:t xml:space="preserve">, Bylaws, ACSLS Secretary/Treasurer;  Judy </w:t>
      </w:r>
      <w:proofErr w:type="spellStart"/>
      <w:r>
        <w:t>Darr</w:t>
      </w:r>
      <w:proofErr w:type="spellEnd"/>
      <w:r>
        <w:t xml:space="preserve">, HOD Delegate;  Cindy L. Evans, Board, Newsletter Editor;  William Hunt, ASCLS Host Meeting Liaison;  Mary Ann McLane, ASCLS Region II Director, Web-Master;  Eileen </w:t>
      </w:r>
      <w:proofErr w:type="spellStart"/>
      <w:r>
        <w:t>Molecavage</w:t>
      </w:r>
      <w:proofErr w:type="spellEnd"/>
      <w:r>
        <w:t xml:space="preserve">, Board;  Ruth </w:t>
      </w:r>
      <w:proofErr w:type="spellStart"/>
      <w:r>
        <w:t>Negley</w:t>
      </w:r>
      <w:proofErr w:type="spellEnd"/>
      <w:r>
        <w:t xml:space="preserve">, Board;  Loretta </w:t>
      </w:r>
      <w:proofErr w:type="spellStart"/>
      <w:r>
        <w:t>Nemichik</w:t>
      </w:r>
      <w:proofErr w:type="spellEnd"/>
      <w:r>
        <w:t xml:space="preserve">, Past-President;  Darlene Point, HOD Delegate;  Kelli Sebastian, Student Representative;  Brooke Slick, Board;  Carolyn Snyder, Bylaws;  Barbara </w:t>
      </w:r>
      <w:proofErr w:type="spellStart"/>
      <w:r>
        <w:t>Snyderman</w:t>
      </w:r>
      <w:proofErr w:type="spellEnd"/>
      <w:r>
        <w:t xml:space="preserve">, Annual Meeting Chair, Bylaws;  Jaime </w:t>
      </w:r>
      <w:proofErr w:type="spellStart"/>
      <w:r>
        <w:t>Zeiders</w:t>
      </w:r>
      <w:proofErr w:type="spellEnd"/>
      <w:r>
        <w:t xml:space="preserve">, Student Representative </w:t>
      </w:r>
    </w:p>
    <w:p w:rsidR="002851CD" w:rsidRDefault="002851CD" w:rsidP="002851CD">
      <w:pPr>
        <w:pStyle w:val="NormalWeb"/>
      </w:pPr>
      <w:r>
        <w:t xml:space="preserve">I. Call to Order:  President Frantz called the meeting to order at 2:10 p.m. </w:t>
      </w:r>
    </w:p>
    <w:p w:rsidR="002851CD" w:rsidRDefault="002851CD" w:rsidP="002851CD">
      <w:pPr>
        <w:pStyle w:val="NormalWeb"/>
      </w:pPr>
      <w:r>
        <w:t xml:space="preserve">II. Secretary’s Report:  Secretary Neiman requested members to refer to the minutes of the Winter Board of Director’s meeting which had been posted on the web-site. </w:t>
      </w:r>
    </w:p>
    <w:p w:rsidR="002851CD" w:rsidRDefault="002851CD" w:rsidP="002851CD">
      <w:pPr>
        <w:pStyle w:val="NormalWeb"/>
      </w:pPr>
      <w:proofErr w:type="gramStart"/>
      <w:r>
        <w:rPr>
          <w:color w:val="FF0000"/>
        </w:rPr>
        <w:t>Motion 1.</w:t>
      </w:r>
      <w:proofErr w:type="gramEnd"/>
      <w:r>
        <w:rPr>
          <w:color w:val="FF0000"/>
        </w:rPr>
        <w:t xml:space="preserve"> Ruth </w:t>
      </w:r>
      <w:proofErr w:type="spellStart"/>
      <w:r>
        <w:rPr>
          <w:color w:val="FF0000"/>
        </w:rPr>
        <w:t>Negley</w:t>
      </w:r>
      <w:proofErr w:type="spellEnd"/>
      <w:r>
        <w:rPr>
          <w:color w:val="FF0000"/>
        </w:rPr>
        <w:t xml:space="preserve"> moved “to approve the minutes from the board meeting on Saturday, February 1, 2003 as submitted. </w:t>
      </w:r>
      <w:r>
        <w:t xml:space="preserve"> Eileen </w:t>
      </w:r>
      <w:proofErr w:type="spellStart"/>
      <w:r>
        <w:t>Molecavage</w:t>
      </w:r>
      <w:proofErr w:type="spellEnd"/>
      <w:r>
        <w:t xml:space="preserve"> seconded the motion and it carried. </w:t>
      </w:r>
    </w:p>
    <w:p w:rsidR="002851CD" w:rsidRDefault="002851CD" w:rsidP="002851CD">
      <w:pPr>
        <w:pStyle w:val="NormalWeb"/>
      </w:pPr>
      <w:r>
        <w:t xml:space="preserve">III. New Business.  All new business was deferred until the House of Delegates Meeting to follow. </w:t>
      </w:r>
    </w:p>
    <w:p w:rsidR="002851CD" w:rsidRDefault="002851CD" w:rsidP="002851CD">
      <w:pPr>
        <w:pStyle w:val="NormalWeb"/>
      </w:pPr>
      <w:r>
        <w:t xml:space="preserve">IV. Adjournment. </w:t>
      </w:r>
    </w:p>
    <w:p w:rsidR="002851CD" w:rsidRDefault="002851CD" w:rsidP="002851CD">
      <w:pPr>
        <w:pStyle w:val="NormalWeb"/>
      </w:pPr>
      <w:proofErr w:type="gramStart"/>
      <w:r>
        <w:rPr>
          <w:color w:val="FF0000"/>
        </w:rPr>
        <w:t>Motion 2.</w:t>
      </w:r>
      <w:proofErr w:type="gramEnd"/>
      <w:r>
        <w:rPr>
          <w:color w:val="FF0000"/>
        </w:rPr>
        <w:t xml:space="preserve"> Brooke Slick moved “to adjourn the PSCLS Board Meeting of May 5, 2003.”</w:t>
      </w:r>
      <w:r>
        <w:t xml:space="preserve">  Sandy Neiman seconded the motion and it carried. </w:t>
      </w:r>
    </w:p>
    <w:p w:rsidR="002851CD" w:rsidRDefault="002851CD" w:rsidP="002851CD">
      <w:pPr>
        <w:pStyle w:val="NormalWeb"/>
      </w:pPr>
      <w:r>
        <w:t xml:space="preserve"> The meeting was adjourned at 2:21 p.m. </w:t>
      </w:r>
    </w:p>
    <w:p w:rsidR="002851CD" w:rsidRDefault="002851CD" w:rsidP="002851CD">
      <w:pPr>
        <w:pStyle w:val="NormalWeb"/>
      </w:pPr>
      <w:r>
        <w:t xml:space="preserve">Respectfully submitted, </w:t>
      </w:r>
      <w:r>
        <w:br/>
        <w:t xml:space="preserve">  </w:t>
      </w:r>
    </w:p>
    <w:p w:rsidR="002851CD" w:rsidRDefault="002851CD" w:rsidP="002851CD">
      <w:pPr>
        <w:pStyle w:val="NormalWeb"/>
      </w:pPr>
      <w:r>
        <w:t xml:space="preserve">Sandy Neiman </w:t>
      </w:r>
      <w:r>
        <w:br/>
        <w:t xml:space="preserve">Secretary, PSCLS </w:t>
      </w:r>
    </w:p>
    <w:p w:rsidR="000D238F" w:rsidRDefault="000D238F">
      <w:bookmarkStart w:id="0" w:name="_GoBack"/>
      <w:bookmarkEnd w:id="0"/>
    </w:p>
    <w:sectPr w:rsidR="000D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CD"/>
    <w:rsid w:val="000D238F"/>
    <w:rsid w:val="002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2014-11-23T05:58:00Z</dcterms:created>
  <dcterms:modified xsi:type="dcterms:W3CDTF">2014-11-23T05:58:00Z</dcterms:modified>
</cp:coreProperties>
</file>