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98" w:rsidRDefault="00BB5198" w:rsidP="004C24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0666" w:rsidRDefault="00CA0666" w:rsidP="004C241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0666" w:rsidTr="00CA0666">
        <w:tc>
          <w:tcPr>
            <w:tcW w:w="9350" w:type="dxa"/>
            <w:gridSpan w:val="3"/>
          </w:tcPr>
          <w:p w:rsidR="00CA0666" w:rsidRPr="00CA0666" w:rsidRDefault="00CA0666" w:rsidP="00CA0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OMICRON SIGMA</w:t>
            </w:r>
          </w:p>
        </w:tc>
      </w:tr>
      <w:tr w:rsidR="00CA0666" w:rsidTr="00CA0666">
        <w:tc>
          <w:tcPr>
            <w:tcW w:w="9350" w:type="dxa"/>
            <w:gridSpan w:val="3"/>
          </w:tcPr>
          <w:p w:rsidR="00CA0666" w:rsidRDefault="00CA0666" w:rsidP="00CA0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666" w:rsidTr="00CA0666">
        <w:tc>
          <w:tcPr>
            <w:tcW w:w="9350" w:type="dxa"/>
            <w:gridSpan w:val="3"/>
          </w:tcPr>
          <w:p w:rsidR="00CA0666" w:rsidRDefault="00CA0666" w:rsidP="00CA0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627CC7" w:rsidTr="00CA0666">
        <w:tc>
          <w:tcPr>
            <w:tcW w:w="3116" w:type="dxa"/>
          </w:tcPr>
          <w:p w:rsidR="00627CC7" w:rsidRDefault="00627CC7" w:rsidP="00CA0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3117" w:type="dxa"/>
          </w:tcPr>
          <w:p w:rsidR="00627CC7" w:rsidRDefault="00627CC7" w:rsidP="00CA0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REGIONAL</w:t>
            </w:r>
          </w:p>
        </w:tc>
        <w:tc>
          <w:tcPr>
            <w:tcW w:w="3117" w:type="dxa"/>
          </w:tcPr>
          <w:p w:rsidR="00627CC7" w:rsidRDefault="00627CC7" w:rsidP="00CA0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</w:t>
            </w:r>
          </w:p>
        </w:tc>
      </w:tr>
      <w:tr w:rsidR="00627CC7" w:rsidTr="00CA0666">
        <w:tc>
          <w:tcPr>
            <w:tcW w:w="3116" w:type="dxa"/>
          </w:tcPr>
          <w:p w:rsidR="00627CC7" w:rsidRDefault="00627CC7" w:rsidP="00627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Aikey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William Hunt,</w:t>
            </w:r>
          </w:p>
          <w:p w:rsidR="00627CC7" w:rsidRPr="00627CC7" w:rsidRDefault="00627CC7" w:rsidP="00627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Noblit</w:t>
            </w:r>
            <w:proofErr w:type="spellEnd"/>
          </w:p>
        </w:tc>
        <w:tc>
          <w:tcPr>
            <w:tcW w:w="3117" w:type="dxa"/>
          </w:tcPr>
          <w:p w:rsidR="00627CC7" w:rsidRDefault="00627CC7" w:rsidP="00627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Buchenhirst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27CC7" w:rsidRPr="00627CC7" w:rsidRDefault="00627CC7" w:rsidP="00627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Sharon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Struass</w:t>
            </w:r>
            <w:proofErr w:type="spellEnd"/>
          </w:p>
        </w:tc>
        <w:tc>
          <w:tcPr>
            <w:tcW w:w="3117" w:type="dxa"/>
          </w:tcPr>
          <w:p w:rsidR="00627CC7" w:rsidRDefault="00627CC7" w:rsidP="00627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Travis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Joshua Cannon, Rebecca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Falsone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Katie Franz,</w:t>
            </w:r>
          </w:p>
          <w:p w:rsidR="00627CC7" w:rsidRPr="00627CC7" w:rsidRDefault="00627CC7" w:rsidP="00627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Gourley, Mary Beth Miele, Michael Osborne</w:t>
            </w:r>
          </w:p>
        </w:tc>
      </w:tr>
      <w:tr w:rsidR="002C7DB5" w:rsidTr="00487FFA">
        <w:tc>
          <w:tcPr>
            <w:tcW w:w="9350" w:type="dxa"/>
            <w:gridSpan w:val="3"/>
          </w:tcPr>
          <w:p w:rsidR="002C7DB5" w:rsidRDefault="002C7DB5" w:rsidP="00CA0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CA0666" w:rsidTr="00CA0666">
        <w:tc>
          <w:tcPr>
            <w:tcW w:w="3116" w:type="dxa"/>
          </w:tcPr>
          <w:p w:rsidR="00CA0666" w:rsidRDefault="00CA0666" w:rsidP="004C2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Aikey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Bill Hunt.</w:t>
            </w:r>
          </w:p>
          <w:p w:rsidR="00CA0666" w:rsidRDefault="00CA0666" w:rsidP="004C2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Noblit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0666" w:rsidRDefault="00CA0666" w:rsidP="00CA0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Snyderman</w:t>
            </w:r>
          </w:p>
        </w:tc>
        <w:tc>
          <w:tcPr>
            <w:tcW w:w="3117" w:type="dxa"/>
          </w:tcPr>
          <w:p w:rsidR="00CA0666" w:rsidRDefault="00CA0666" w:rsidP="004C2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Buchenhorst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A0666" w:rsidRDefault="00CA0666" w:rsidP="004C2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Spjut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Sharon Strauss</w:t>
            </w:r>
          </w:p>
        </w:tc>
        <w:tc>
          <w:tcPr>
            <w:tcW w:w="3117" w:type="dxa"/>
          </w:tcPr>
          <w:p w:rsidR="00CA0666" w:rsidRDefault="00CA0666" w:rsidP="004C2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Beitz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Travis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A0666" w:rsidRDefault="00CA0666" w:rsidP="004C24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Khadidja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Derouche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A0666" w:rsidRDefault="00CA0666" w:rsidP="004C2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Downes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A0666" w:rsidRDefault="00CA0666" w:rsidP="004C2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Katie Franz, Andy Huynh,</w:t>
            </w:r>
          </w:p>
          <w:p w:rsidR="00CA0666" w:rsidRDefault="00CA0666" w:rsidP="004C2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 Peterson</w:t>
            </w:r>
          </w:p>
        </w:tc>
      </w:tr>
      <w:tr w:rsidR="002C7DB5" w:rsidTr="001D23C6">
        <w:tc>
          <w:tcPr>
            <w:tcW w:w="9350" w:type="dxa"/>
            <w:gridSpan w:val="3"/>
          </w:tcPr>
          <w:p w:rsidR="002C7DB5" w:rsidRPr="002C7DB5" w:rsidRDefault="002C7DB5" w:rsidP="002C7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</w:tr>
      <w:tr w:rsidR="002C7DB5" w:rsidTr="00CA0666">
        <w:tc>
          <w:tcPr>
            <w:tcW w:w="3116" w:type="dxa"/>
          </w:tcPr>
          <w:p w:rsidR="002C7DB5" w:rsidRDefault="002C7DB5" w:rsidP="004C2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2C7DB5" w:rsidRDefault="002C7DB5" w:rsidP="004C2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2C7DB5" w:rsidRDefault="002C7DB5" w:rsidP="004C24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DB5" w:rsidTr="00212604">
        <w:tc>
          <w:tcPr>
            <w:tcW w:w="9350" w:type="dxa"/>
            <w:gridSpan w:val="3"/>
          </w:tcPr>
          <w:p w:rsidR="002C7DB5" w:rsidRDefault="002C7DB5" w:rsidP="004C24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666" w:rsidRDefault="00CA0666" w:rsidP="004C2410">
      <w:pPr>
        <w:rPr>
          <w:rFonts w:ascii="Arial" w:hAnsi="Arial" w:cs="Arial"/>
          <w:sz w:val="24"/>
          <w:szCs w:val="24"/>
        </w:rPr>
      </w:pPr>
    </w:p>
    <w:p w:rsidR="00130995" w:rsidRDefault="00130995" w:rsidP="004C2410">
      <w:pPr>
        <w:rPr>
          <w:rFonts w:ascii="Arial" w:hAnsi="Arial" w:cs="Arial"/>
          <w:sz w:val="24"/>
          <w:szCs w:val="24"/>
        </w:rPr>
      </w:pPr>
    </w:p>
    <w:p w:rsidR="00130995" w:rsidRDefault="00130995" w:rsidP="004C2410">
      <w:pPr>
        <w:rPr>
          <w:rFonts w:ascii="Arial" w:hAnsi="Arial" w:cs="Arial"/>
          <w:sz w:val="24"/>
          <w:szCs w:val="24"/>
        </w:rPr>
      </w:pPr>
    </w:p>
    <w:p w:rsidR="0095743F" w:rsidRDefault="0095743F" w:rsidP="004C2410">
      <w:pPr>
        <w:rPr>
          <w:rFonts w:ascii="Arial" w:hAnsi="Arial" w:cs="Arial"/>
          <w:sz w:val="24"/>
          <w:szCs w:val="24"/>
        </w:rPr>
      </w:pPr>
    </w:p>
    <w:p w:rsidR="00BA5313" w:rsidRPr="00CF1014" w:rsidRDefault="00BA5313" w:rsidP="004C2410">
      <w:pPr>
        <w:rPr>
          <w:rFonts w:ascii="Arial" w:hAnsi="Arial" w:cs="Arial"/>
          <w:sz w:val="24"/>
          <w:szCs w:val="24"/>
        </w:rPr>
      </w:pPr>
    </w:p>
    <w:sectPr w:rsidR="00BA5313" w:rsidRPr="00CF1014" w:rsidSect="00BA5313">
      <w:headerReference w:type="default" r:id="rId7"/>
      <w:footerReference w:type="default" r:id="rId8"/>
      <w:pgSz w:w="12240" w:h="15840"/>
      <w:pgMar w:top="3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D9" w:rsidRDefault="003068D9" w:rsidP="005833AD">
      <w:r>
        <w:separator/>
      </w:r>
    </w:p>
  </w:endnote>
  <w:endnote w:type="continuationSeparator" w:id="0">
    <w:p w:rsidR="003068D9" w:rsidRDefault="003068D9" w:rsidP="0058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AD" w:rsidRDefault="00BA531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93BA72" wp14:editId="73646EBE">
              <wp:simplePos x="0" y="0"/>
              <wp:positionH relativeFrom="margin">
                <wp:posOffset>-270510</wp:posOffset>
              </wp:positionH>
              <wp:positionV relativeFrom="paragraph">
                <wp:posOffset>54113</wp:posOffset>
              </wp:positionV>
              <wp:extent cx="6408420" cy="262255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842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5313" w:rsidRPr="00BA5313" w:rsidRDefault="00416F62" w:rsidP="00BA5313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</w:pPr>
                          <w:hyperlink r:id="rId1" w:history="1">
                            <w:r w:rsidR="00BA5313" w:rsidRPr="00BA5313">
                              <w:rPr>
                                <w:b/>
                                <w:color w:val="1F4E79" w:themeColor="accent1" w:themeShade="80"/>
                                <w:sz w:val="23"/>
                                <w:szCs w:val="23"/>
                              </w:rPr>
                              <w:t>www.ascls-pa.org</w:t>
                            </w:r>
                          </w:hyperlink>
                          <w:r w:rsid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ab/>
                            <w:t>|</w:t>
                          </w:r>
                          <w:r w:rsid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ab/>
                            <w:t>www.facebook.com/ASCLSPennsylvania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3BA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3pt;margin-top:4.25pt;width:504.6pt;height:2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" stroked="f">
              <v:textbox>
                <w:txbxContent>
                  <w:p w:rsidR="00BA5313" w:rsidRPr="00BA5313" w:rsidRDefault="003068D9" w:rsidP="00BA5313">
                    <w:pPr>
                      <w:jc w:val="center"/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</w:pPr>
                    <w:hyperlink r:id="rId2" w:history="1">
                      <w:r w:rsidR="00BA5313" w:rsidRPr="00BA5313">
                        <w:rPr>
                          <w:b/>
                          <w:color w:val="1F4E79" w:themeColor="accent1" w:themeShade="80"/>
                          <w:sz w:val="23"/>
                          <w:szCs w:val="23"/>
                        </w:rPr>
                        <w:t>www.ascls-pa.org</w:t>
                      </w:r>
                    </w:hyperlink>
                    <w:r w:rsid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ab/>
                      <w:t>|</w:t>
                    </w:r>
                    <w:r w:rsid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ab/>
                      <w:t>www.facebook.com/ASCLSPennsylvania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D9" w:rsidRDefault="003068D9" w:rsidP="005833AD">
      <w:r>
        <w:separator/>
      </w:r>
    </w:p>
  </w:footnote>
  <w:footnote w:type="continuationSeparator" w:id="0">
    <w:p w:rsidR="003068D9" w:rsidRDefault="003068D9" w:rsidP="0058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AD" w:rsidRDefault="00BA5313" w:rsidP="00BA5313">
    <w:pPr>
      <w:pStyle w:val="Title"/>
      <w:ind w:left="-99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BDE06FF" wp14:editId="2FBF192A">
              <wp:simplePos x="0" y="0"/>
              <wp:positionH relativeFrom="margin">
                <wp:posOffset>389586</wp:posOffset>
              </wp:positionH>
              <wp:positionV relativeFrom="paragraph">
                <wp:posOffset>11541</wp:posOffset>
              </wp:positionV>
              <wp:extent cx="6391275" cy="74739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>THE AMERICAN SOCIETY FOR CLINICAL LABORATORY SCIENCE – PENNSYLVANIA</w:t>
                          </w:r>
                        </w:p>
                        <w:p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4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4"/>
                            </w:rPr>
                            <w:t>Your professional organization for over 80 Years</w:t>
                          </w:r>
                        </w:p>
                        <w:p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4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4"/>
                            </w:rPr>
                            <w:t>Chartered in 1935</w:t>
                          </w:r>
                        </w:p>
                        <w:p w:rsidR="003D712E" w:rsidRPr="003D712E" w:rsidRDefault="003D712E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E06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pt;margin-top:.9pt;width:503.25pt;height:5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FIIwIAAB0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" stroked="f">
              <v:textbox>
                <w:txbxContent>
                  <w:p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>THE AMERICAN SOCIETY FOR CLINICAL LABORATORY SCIENCE – PENNSYLVANIA</w:t>
                    </w:r>
                  </w:p>
                  <w:p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  <w:sz w:val="24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4"/>
                      </w:rPr>
                      <w:t>Your professional organization for over 80 Years</w:t>
                    </w:r>
                  </w:p>
                  <w:p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  <w:sz w:val="24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4"/>
                      </w:rPr>
                      <w:t>Chartered in 1935</w:t>
                    </w:r>
                  </w:p>
                  <w:p w:rsidR="003D712E" w:rsidRPr="003D712E" w:rsidRDefault="003D712E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173FFA05" wp14:editId="0C674B11">
          <wp:extent cx="883097" cy="842838"/>
          <wp:effectExtent l="0" t="0" r="0" b="0"/>
          <wp:docPr id="1" name="Picture 1" descr="H:\ASCLS-PA\PSCLS\ASCLS Vector Logos\ASCLS Vector Logo 2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SCLS-PA\PSCLS\ASCLS Vector Logos\ASCLS Vector Logo 2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55" cy="90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2C70"/>
    <w:multiLevelType w:val="hybridMultilevel"/>
    <w:tmpl w:val="2514EC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4E7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F27B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D9"/>
    <w:rsid w:val="000A1E18"/>
    <w:rsid w:val="000C5554"/>
    <w:rsid w:val="00130995"/>
    <w:rsid w:val="001D386F"/>
    <w:rsid w:val="001E4329"/>
    <w:rsid w:val="001F3099"/>
    <w:rsid w:val="002B17DD"/>
    <w:rsid w:val="002C7DB5"/>
    <w:rsid w:val="0030222F"/>
    <w:rsid w:val="003068D9"/>
    <w:rsid w:val="003D712E"/>
    <w:rsid w:val="00416F62"/>
    <w:rsid w:val="004C2410"/>
    <w:rsid w:val="004D7026"/>
    <w:rsid w:val="005833AD"/>
    <w:rsid w:val="00627CC7"/>
    <w:rsid w:val="00691449"/>
    <w:rsid w:val="00914AE0"/>
    <w:rsid w:val="0095743F"/>
    <w:rsid w:val="009E4B3A"/>
    <w:rsid w:val="00A86098"/>
    <w:rsid w:val="00BA282E"/>
    <w:rsid w:val="00BA5313"/>
    <w:rsid w:val="00BB5198"/>
    <w:rsid w:val="00BB5EB7"/>
    <w:rsid w:val="00C45EC8"/>
    <w:rsid w:val="00CA0666"/>
    <w:rsid w:val="00CA48C8"/>
    <w:rsid w:val="00CF1014"/>
    <w:rsid w:val="00D07BB7"/>
    <w:rsid w:val="00E0122F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chartTrackingRefBased/>
  <w15:docId w15:val="{63C9142F-5943-47EC-9436-E1127C80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3AD"/>
  </w:style>
  <w:style w:type="paragraph" w:styleId="Footer">
    <w:name w:val="footer"/>
    <w:basedOn w:val="Normal"/>
    <w:link w:val="FooterChar"/>
    <w:uiPriority w:val="99"/>
    <w:unhideWhenUsed/>
    <w:rsid w:val="00583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3AD"/>
  </w:style>
  <w:style w:type="paragraph" w:styleId="BalloonText">
    <w:name w:val="Balloon Text"/>
    <w:basedOn w:val="Normal"/>
    <w:link w:val="BalloonTextChar"/>
    <w:uiPriority w:val="99"/>
    <w:semiHidden/>
    <w:unhideWhenUsed/>
    <w:rsid w:val="00583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3AD"/>
    <w:rPr>
      <w:rFonts w:eastAsia="Calibri"/>
      <w:sz w:val="24"/>
      <w:szCs w:val="24"/>
    </w:rPr>
  </w:style>
  <w:style w:type="character" w:customStyle="1" w:styleId="TitleChar">
    <w:name w:val="Title Char"/>
    <w:link w:val="Title"/>
    <w:rsid w:val="0030222F"/>
    <w:rPr>
      <w:b/>
      <w:sz w:val="24"/>
    </w:rPr>
  </w:style>
  <w:style w:type="table" w:styleId="TableGrid">
    <w:name w:val="Table Grid"/>
    <w:basedOn w:val="TableNormal"/>
    <w:uiPriority w:val="59"/>
    <w:rsid w:val="00CA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ls-pa.org" TargetMode="External"/><Relationship Id="rId1" Type="http://schemas.openxmlformats.org/officeDocument/2006/relationships/hyperlink" Target="http://www.ascls-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Gourley\Downloads\ASCLS%20letterhead%20-%20NEW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ASCLS letterhead - NEW (1).dotx</Template>
  <TotalTime>0</TotalTime>
  <Pages>1</Pages>
  <Words>61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SOCIETY FOR CLINICAL LABORATORY SCIENCE</vt:lpstr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SOCIETY FOR CLINICAL LABORATORY SCIENCE</dc:title>
  <dc:subject/>
  <dc:creator>Mary Gourley</dc:creator>
  <cp:keywords/>
  <cp:lastModifiedBy>Mary Gourley</cp:lastModifiedBy>
  <cp:revision>2</cp:revision>
  <cp:lastPrinted>2016-04-01T12:16:00Z</cp:lastPrinted>
  <dcterms:created xsi:type="dcterms:W3CDTF">2017-06-07T02:39:00Z</dcterms:created>
  <dcterms:modified xsi:type="dcterms:W3CDTF">2017-06-07T02:39:00Z</dcterms:modified>
</cp:coreProperties>
</file>